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1E" w:rsidRDefault="0054231E" w:rsidP="0054231E">
      <w:pPr>
        <w:pStyle w:val="Standard"/>
        <w:spacing w:after="0"/>
        <w:rPr>
          <w:rFonts w:ascii="Times New Roman" w:hAnsi="Times New Roman"/>
          <w:sz w:val="24"/>
          <w:szCs w:val="24"/>
        </w:rPr>
      </w:pPr>
      <w:r>
        <w:rPr>
          <w:rFonts w:ascii="Times New Roman" w:hAnsi="Times New Roman"/>
          <w:sz w:val="24"/>
          <w:szCs w:val="24"/>
        </w:rPr>
        <w:t>ARRONDISSEMENT DE RAMBOUILLET</w:t>
      </w:r>
      <w:r>
        <w:rPr>
          <w:rFonts w:ascii="Times New Roman" w:hAnsi="Times New Roman"/>
          <w:i/>
          <w:color w:val="808080"/>
          <w:sz w:val="24"/>
          <w:szCs w:val="24"/>
        </w:rPr>
        <w:tab/>
      </w:r>
    </w:p>
    <w:p w:rsidR="0054231E" w:rsidRDefault="0054231E" w:rsidP="0054231E">
      <w:pPr>
        <w:pStyle w:val="Standard"/>
        <w:spacing w:after="0"/>
        <w:rPr>
          <w:rFonts w:ascii="Times New Roman" w:hAnsi="Times New Roman"/>
          <w:sz w:val="24"/>
          <w:szCs w:val="24"/>
        </w:rPr>
      </w:pPr>
      <w:r>
        <w:rPr>
          <w:rFonts w:ascii="Times New Roman" w:hAnsi="Times New Roman"/>
          <w:sz w:val="24"/>
          <w:szCs w:val="24"/>
        </w:rPr>
        <w:t>CANTON D'AUBERGENVILLE</w:t>
      </w:r>
    </w:p>
    <w:p w:rsidR="0054231E" w:rsidRDefault="0054231E" w:rsidP="0054231E">
      <w:pPr>
        <w:pStyle w:val="Standard"/>
        <w:spacing w:after="0"/>
        <w:rPr>
          <w:rFonts w:ascii="Times New Roman" w:hAnsi="Times New Roman"/>
          <w:sz w:val="24"/>
          <w:szCs w:val="24"/>
        </w:rPr>
      </w:pPr>
      <w:r>
        <w:rPr>
          <w:rFonts w:ascii="Times New Roman" w:hAnsi="Times New Roman"/>
          <w:sz w:val="24"/>
          <w:szCs w:val="24"/>
        </w:rPr>
        <w:t>COMMUNE DE BAZOCHES-SUR-GUYONNE</w:t>
      </w:r>
    </w:p>
    <w:p w:rsidR="0054231E" w:rsidRDefault="0054231E" w:rsidP="0054231E">
      <w:pPr>
        <w:pStyle w:val="Standard"/>
        <w:spacing w:after="0"/>
        <w:rPr>
          <w:rFonts w:ascii="Times New Roman" w:hAnsi="Times New Roman"/>
          <w:sz w:val="24"/>
          <w:szCs w:val="24"/>
        </w:rPr>
      </w:pPr>
    </w:p>
    <w:p w:rsidR="0054231E" w:rsidRDefault="0054231E" w:rsidP="0054231E">
      <w:pPr>
        <w:pStyle w:val="Standard"/>
        <w:spacing w:after="0"/>
        <w:rPr>
          <w:rFonts w:ascii="Times New Roman" w:hAnsi="Times New Roman"/>
          <w:sz w:val="24"/>
          <w:szCs w:val="24"/>
        </w:rPr>
      </w:pPr>
    </w:p>
    <w:p w:rsidR="0054231E" w:rsidRDefault="0054231E" w:rsidP="0054231E">
      <w:pPr>
        <w:pStyle w:val="Standard"/>
        <w:spacing w:after="0"/>
        <w:jc w:val="center"/>
        <w:rPr>
          <w:rFonts w:ascii="Times New Roman" w:hAnsi="Times New Roman"/>
          <w:b/>
          <w:sz w:val="24"/>
          <w:szCs w:val="24"/>
          <w:u w:val="single"/>
        </w:rPr>
      </w:pPr>
      <w:r>
        <w:rPr>
          <w:rFonts w:ascii="Times New Roman" w:hAnsi="Times New Roman"/>
          <w:b/>
          <w:sz w:val="24"/>
          <w:szCs w:val="24"/>
          <w:u w:val="single"/>
        </w:rPr>
        <w:t>COMPTE RENDU</w:t>
      </w:r>
    </w:p>
    <w:p w:rsidR="0054231E" w:rsidRDefault="0054231E" w:rsidP="0054231E">
      <w:pPr>
        <w:pStyle w:val="Standard"/>
        <w:spacing w:after="0"/>
        <w:jc w:val="center"/>
        <w:rPr>
          <w:rFonts w:ascii="Times New Roman" w:hAnsi="Times New Roman"/>
          <w:b/>
          <w:sz w:val="24"/>
          <w:szCs w:val="24"/>
          <w:u w:val="single"/>
        </w:rPr>
      </w:pPr>
      <w:r>
        <w:rPr>
          <w:rFonts w:ascii="Times New Roman" w:hAnsi="Times New Roman"/>
          <w:b/>
          <w:sz w:val="24"/>
          <w:szCs w:val="24"/>
          <w:u w:val="single"/>
        </w:rPr>
        <w:t>CONSEIL MUNICIPAL DU 11 JUIN 2020</w:t>
      </w:r>
    </w:p>
    <w:p w:rsidR="0054231E" w:rsidRDefault="0054231E" w:rsidP="0054231E">
      <w:pPr>
        <w:pStyle w:val="Paragraphedeliste"/>
        <w:ind w:left="0"/>
        <w:jc w:val="both"/>
        <w:rPr>
          <w:rFonts w:eastAsia="Calibri"/>
          <w:b/>
          <w:bCs/>
          <w:sz w:val="24"/>
          <w:szCs w:val="24"/>
          <w:u w:val="single"/>
        </w:rPr>
      </w:pPr>
    </w:p>
    <w:p w:rsidR="006D31BB" w:rsidRDefault="006D31BB" w:rsidP="006D31BB">
      <w:pPr>
        <w:jc w:val="both"/>
      </w:pPr>
      <w:r>
        <w:rPr>
          <w:b/>
        </w:rPr>
        <w:t>P</w:t>
      </w:r>
      <w:r w:rsidRPr="005248D5">
        <w:rPr>
          <w:b/>
        </w:rPr>
        <w:t xml:space="preserve">résents : </w:t>
      </w:r>
      <w:r w:rsidRPr="005248D5">
        <w:tab/>
      </w:r>
    </w:p>
    <w:p w:rsidR="006D31BB" w:rsidRDefault="006D31BB" w:rsidP="006D31BB">
      <w:pPr>
        <w:jc w:val="both"/>
      </w:pPr>
      <w:r w:rsidRPr="005248D5">
        <w:t xml:space="preserve">Mesdames Denise ALLÉLY, </w:t>
      </w:r>
      <w:r>
        <w:t xml:space="preserve">Muriel AMMANOU, </w:t>
      </w:r>
      <w:r w:rsidRPr="005248D5">
        <w:t xml:space="preserve">Roselyne BASQUIN, Véronique </w:t>
      </w:r>
      <w:r>
        <w:t>DEKKICHE,</w:t>
      </w:r>
      <w:r w:rsidRPr="005248D5">
        <w:t xml:space="preserve"> Sophie MOLIN, Denise POELAERT, </w:t>
      </w:r>
    </w:p>
    <w:p w:rsidR="006D31BB" w:rsidRPr="005248D5" w:rsidRDefault="006D31BB" w:rsidP="006D31BB">
      <w:pPr>
        <w:jc w:val="both"/>
      </w:pPr>
      <w:r w:rsidRPr="005248D5">
        <w:t xml:space="preserve">Messieurs, </w:t>
      </w:r>
      <w:r>
        <w:t xml:space="preserve">Jean-Claude CLAIRET, Charles DE CLERK, </w:t>
      </w:r>
      <w:r w:rsidRPr="005248D5">
        <w:t xml:space="preserve">Jean DUCROCQ, </w:t>
      </w:r>
      <w:r>
        <w:t>Dominique DUMERVAL</w:t>
      </w:r>
      <w:r w:rsidRPr="005248D5">
        <w:t>, Christophe LE BÉGUEC,</w:t>
      </w:r>
      <w:r>
        <w:t xml:space="preserve"> Jean-Marie MAINGONNAT, Alain MIROT</w:t>
      </w:r>
      <w:r w:rsidRPr="005248D5">
        <w:t xml:space="preserve">, Dominique NICCO, Patrice SANDELIS. </w:t>
      </w:r>
    </w:p>
    <w:p w:rsidR="006D31BB" w:rsidRPr="005248D5" w:rsidRDefault="006D31BB" w:rsidP="006D31BB">
      <w:pPr>
        <w:tabs>
          <w:tab w:val="left" w:pos="4678"/>
        </w:tabs>
        <w:jc w:val="both"/>
      </w:pPr>
    </w:p>
    <w:p w:rsidR="006D31BB" w:rsidRPr="005248D5" w:rsidRDefault="006D31BB" w:rsidP="006D31BB">
      <w:pPr>
        <w:tabs>
          <w:tab w:val="left" w:pos="4678"/>
        </w:tabs>
        <w:jc w:val="both"/>
      </w:pPr>
      <w:r w:rsidRPr="006D31BB">
        <w:rPr>
          <w:b/>
        </w:rPr>
        <w:t>Absents représentés</w:t>
      </w:r>
      <w:r w:rsidRPr="005248D5">
        <w:t xml:space="preserve"> : </w:t>
      </w:r>
      <w:r>
        <w:t>0</w:t>
      </w:r>
    </w:p>
    <w:p w:rsidR="006D31BB" w:rsidRPr="005248D5" w:rsidRDefault="006D31BB" w:rsidP="006D31BB">
      <w:pPr>
        <w:tabs>
          <w:tab w:val="left" w:pos="851"/>
          <w:tab w:val="left" w:pos="2212"/>
          <w:tab w:val="left" w:pos="4678"/>
        </w:tabs>
        <w:ind w:right="-409"/>
      </w:pPr>
      <w:r w:rsidRPr="006D31BB">
        <w:rPr>
          <w:b/>
        </w:rPr>
        <w:t>Pouvoirs</w:t>
      </w:r>
      <w:r w:rsidRPr="005248D5">
        <w:t xml:space="preserve"> : 0                 </w:t>
      </w:r>
      <w:r>
        <w:t xml:space="preserve"> </w:t>
      </w:r>
    </w:p>
    <w:p w:rsidR="0054231E" w:rsidRDefault="006D31BB" w:rsidP="006D31BB">
      <w:pPr>
        <w:tabs>
          <w:tab w:val="left" w:pos="851"/>
          <w:tab w:val="left" w:pos="2212"/>
          <w:tab w:val="left" w:pos="4678"/>
        </w:tabs>
        <w:ind w:right="-409"/>
      </w:pPr>
      <w:r w:rsidRPr="006D31BB">
        <w:rPr>
          <w:b/>
        </w:rPr>
        <w:t>Secrétaire de séance</w:t>
      </w:r>
      <w:r w:rsidRPr="005248D5">
        <w:t xml:space="preserve"> : </w:t>
      </w:r>
      <w:r>
        <w:t>monsieur Dominique DUMERVAL</w:t>
      </w:r>
    </w:p>
    <w:p w:rsidR="0054231E" w:rsidRDefault="0054231E" w:rsidP="0054231E">
      <w:pPr>
        <w:pStyle w:val="Standard"/>
        <w:tabs>
          <w:tab w:val="left" w:pos="993"/>
          <w:tab w:val="left" w:pos="4678"/>
        </w:tabs>
        <w:spacing w:after="0"/>
        <w:jc w:val="both"/>
        <w:rPr>
          <w:rFonts w:ascii="Times New Roman" w:hAnsi="Times New Roman"/>
          <w:sz w:val="24"/>
          <w:szCs w:val="24"/>
        </w:rPr>
      </w:pPr>
    </w:p>
    <w:p w:rsidR="0054231E" w:rsidRDefault="0054231E" w:rsidP="0054231E">
      <w:pPr>
        <w:pStyle w:val="Standard"/>
        <w:tabs>
          <w:tab w:val="left" w:pos="993"/>
          <w:tab w:val="left" w:pos="4678"/>
        </w:tabs>
        <w:spacing w:after="0"/>
        <w:jc w:val="both"/>
      </w:pPr>
      <w:r>
        <w:rPr>
          <w:rFonts w:ascii="Times New Roman" w:hAnsi="Times New Roman"/>
          <w:sz w:val="24"/>
          <w:szCs w:val="24"/>
        </w:rPr>
        <w:t xml:space="preserve">Le quorum étant atteint, Monsieur le Maire ouvre la séance à 20 H </w:t>
      </w:r>
      <w:r w:rsidR="00975648">
        <w:rPr>
          <w:rFonts w:ascii="Times New Roman" w:hAnsi="Times New Roman"/>
          <w:sz w:val="24"/>
          <w:szCs w:val="24"/>
        </w:rPr>
        <w:t>30</w:t>
      </w:r>
    </w:p>
    <w:p w:rsidR="006D31BB" w:rsidRDefault="006D31BB" w:rsidP="006D31BB">
      <w:pPr>
        <w:pStyle w:val="Paragraphedeliste"/>
        <w:ind w:left="0"/>
        <w:rPr>
          <w:b/>
          <w:sz w:val="24"/>
          <w:szCs w:val="24"/>
          <w:u w:val="single"/>
        </w:rPr>
      </w:pPr>
    </w:p>
    <w:p w:rsidR="006D31BB" w:rsidRDefault="006D31BB" w:rsidP="006D31BB">
      <w:pPr>
        <w:pStyle w:val="Paragraphedeliste"/>
        <w:ind w:left="0"/>
        <w:rPr>
          <w:b/>
          <w:sz w:val="24"/>
          <w:szCs w:val="24"/>
          <w:u w:val="single"/>
        </w:rPr>
      </w:pPr>
      <w:r>
        <w:rPr>
          <w:b/>
          <w:sz w:val="24"/>
          <w:szCs w:val="24"/>
          <w:u w:val="single"/>
        </w:rPr>
        <w:t>Ordre du jour :</w:t>
      </w:r>
    </w:p>
    <w:p w:rsidR="006D31BB" w:rsidRDefault="006D31BB" w:rsidP="006D31BB">
      <w:pPr>
        <w:pStyle w:val="Retraitcorpsdetexte"/>
        <w:numPr>
          <w:ilvl w:val="0"/>
          <w:numId w:val="2"/>
        </w:numPr>
        <w:spacing w:after="0"/>
        <w:rPr>
          <w:szCs w:val="20"/>
        </w:rPr>
      </w:pPr>
      <w:r>
        <w:t>Approbation du compte rendu du conseil du 28 mai 2020</w:t>
      </w:r>
    </w:p>
    <w:p w:rsidR="006D31BB" w:rsidRPr="00D77542" w:rsidRDefault="006D31BB" w:rsidP="006D31BB">
      <w:pPr>
        <w:pStyle w:val="Retraitcorpsdetexte"/>
        <w:numPr>
          <w:ilvl w:val="0"/>
          <w:numId w:val="2"/>
        </w:numPr>
        <w:spacing w:after="0"/>
        <w:rPr>
          <w:szCs w:val="20"/>
        </w:rPr>
      </w:pPr>
      <w:r>
        <w:t>Délégations données au Maire</w:t>
      </w:r>
      <w:r w:rsidRPr="00D77542">
        <w:t xml:space="preserve"> </w:t>
      </w:r>
      <w:r>
        <w:t>- Délibération n°12-2020</w:t>
      </w:r>
    </w:p>
    <w:p w:rsidR="006D31BB" w:rsidRPr="00D77542" w:rsidRDefault="006D31BB" w:rsidP="006D31BB">
      <w:pPr>
        <w:pStyle w:val="Retraitcorpsdetexte"/>
        <w:numPr>
          <w:ilvl w:val="0"/>
          <w:numId w:val="2"/>
        </w:numPr>
        <w:spacing w:after="0"/>
        <w:rPr>
          <w:szCs w:val="20"/>
        </w:rPr>
      </w:pPr>
      <w:r>
        <w:t>Désignation des membres aux commissions municipales</w:t>
      </w:r>
      <w:r w:rsidRPr="00D77542">
        <w:t xml:space="preserve"> </w:t>
      </w:r>
      <w:r>
        <w:t>- Délibération n°13-2020</w:t>
      </w:r>
    </w:p>
    <w:p w:rsidR="006D31BB" w:rsidRDefault="006D31BB" w:rsidP="006D31BB">
      <w:pPr>
        <w:pStyle w:val="Retraitcorpsdetexte"/>
        <w:numPr>
          <w:ilvl w:val="0"/>
          <w:numId w:val="2"/>
        </w:numPr>
        <w:spacing w:after="0"/>
      </w:pPr>
      <w:r>
        <w:t>Désignation des délégués auprès des différents syndicats -</w:t>
      </w:r>
      <w:r w:rsidRPr="00D00E31">
        <w:t xml:space="preserve"> </w:t>
      </w:r>
      <w:r>
        <w:t>Délibération n°14-2020</w:t>
      </w:r>
    </w:p>
    <w:p w:rsidR="006D31BB" w:rsidRPr="00D77542" w:rsidRDefault="006D31BB" w:rsidP="006D31BB">
      <w:pPr>
        <w:pStyle w:val="Retraitcorpsdetexte"/>
        <w:numPr>
          <w:ilvl w:val="0"/>
          <w:numId w:val="2"/>
        </w:numPr>
        <w:spacing w:after="0"/>
        <w:rPr>
          <w:szCs w:val="20"/>
        </w:rPr>
      </w:pPr>
      <w:r>
        <w:t>Désignation à la commission d’appel d’offres – Délibération n° 15-2020</w:t>
      </w:r>
    </w:p>
    <w:p w:rsidR="006D31BB" w:rsidRDefault="006D31BB" w:rsidP="006D31BB">
      <w:pPr>
        <w:pStyle w:val="Retraitcorpsdetexte"/>
        <w:numPr>
          <w:ilvl w:val="0"/>
          <w:numId w:val="2"/>
        </w:numPr>
        <w:spacing w:after="0"/>
        <w:rPr>
          <w:szCs w:val="20"/>
        </w:rPr>
      </w:pPr>
      <w:r>
        <w:rPr>
          <w:szCs w:val="20"/>
        </w:rPr>
        <w:t>Proposition de désignation des membres à la commission communale des impôts directs –Délibération n° 16-2020</w:t>
      </w:r>
    </w:p>
    <w:p w:rsidR="006D31BB" w:rsidRDefault="006D31BB" w:rsidP="006D31BB">
      <w:pPr>
        <w:pStyle w:val="Retraitcorpsdetexte"/>
        <w:numPr>
          <w:ilvl w:val="0"/>
          <w:numId w:val="2"/>
        </w:numPr>
        <w:spacing w:after="0"/>
        <w:rPr>
          <w:szCs w:val="20"/>
        </w:rPr>
      </w:pPr>
      <w:r>
        <w:rPr>
          <w:szCs w:val="20"/>
        </w:rPr>
        <w:t>Désignation des délégués à différents organismes de regroupement – Délibération 17-2020</w:t>
      </w:r>
    </w:p>
    <w:p w:rsidR="006D31BB" w:rsidRDefault="006D31BB" w:rsidP="006D31BB">
      <w:pPr>
        <w:pStyle w:val="Retraitcorpsdetexte"/>
        <w:numPr>
          <w:ilvl w:val="0"/>
          <w:numId w:val="2"/>
        </w:numPr>
        <w:spacing w:after="0"/>
      </w:pPr>
      <w:r>
        <w:t>Numérotation chemin du Rocher Marquant et chemin de la Guyonne- Délibération n°18-2020</w:t>
      </w:r>
    </w:p>
    <w:p w:rsidR="006D31BB" w:rsidRDefault="006D31BB" w:rsidP="006D31BB">
      <w:pPr>
        <w:pStyle w:val="Retraitcorpsdetexte"/>
        <w:numPr>
          <w:ilvl w:val="0"/>
          <w:numId w:val="2"/>
        </w:numPr>
        <w:spacing w:after="0"/>
      </w:pPr>
      <w:r>
        <w:t>Approbation du rapport de la commission locale d'évaluation des charges transférées -              Délibération n°19-2020</w:t>
      </w:r>
    </w:p>
    <w:p w:rsidR="006D31BB" w:rsidRDefault="00975648" w:rsidP="006D31BB">
      <w:pPr>
        <w:pStyle w:val="Retraitcorpsdetexte"/>
        <w:numPr>
          <w:ilvl w:val="0"/>
          <w:numId w:val="2"/>
        </w:numPr>
        <w:spacing w:after="0"/>
      </w:pPr>
      <w:r>
        <w:t>Informations</w:t>
      </w:r>
      <w:r w:rsidR="006D31BB">
        <w:t xml:space="preserve"> diverses</w:t>
      </w:r>
    </w:p>
    <w:p w:rsidR="006D31BB" w:rsidRDefault="006D31BB" w:rsidP="006D31BB">
      <w:pPr>
        <w:pStyle w:val="Retraitcorpsdetexte"/>
        <w:spacing w:after="0"/>
        <w:ind w:left="426"/>
        <w:jc w:val="both"/>
      </w:pPr>
    </w:p>
    <w:p w:rsidR="00557C28" w:rsidRDefault="00557C28" w:rsidP="006D31BB">
      <w:pPr>
        <w:pStyle w:val="Retraitcorpsdetexte"/>
        <w:spacing w:after="0"/>
        <w:ind w:left="426"/>
        <w:jc w:val="both"/>
        <w:rPr>
          <w:szCs w:val="20"/>
        </w:rPr>
      </w:pPr>
      <w:r>
        <w:t xml:space="preserve">Monsieur le Maire demande au Conseil Municipal de reporter la délibération 16-2020 concernant la </w:t>
      </w:r>
      <w:r>
        <w:rPr>
          <w:szCs w:val="20"/>
        </w:rPr>
        <w:t>désignation des membres à la commission communale des impôts. En effet, la liste des membres est en cours de constitution.</w:t>
      </w:r>
    </w:p>
    <w:p w:rsidR="00557C28" w:rsidRDefault="00557C28" w:rsidP="006D31BB">
      <w:pPr>
        <w:pStyle w:val="Retraitcorpsdetexte"/>
        <w:spacing w:after="0"/>
        <w:ind w:left="426"/>
        <w:jc w:val="both"/>
        <w:rPr>
          <w:szCs w:val="20"/>
        </w:rPr>
      </w:pPr>
      <w:r>
        <w:rPr>
          <w:szCs w:val="20"/>
        </w:rPr>
        <w:t>Le conseil municipal donne son accord</w:t>
      </w:r>
    </w:p>
    <w:p w:rsidR="00557C28" w:rsidRDefault="00557C28" w:rsidP="006D31BB">
      <w:pPr>
        <w:pStyle w:val="Retraitcorpsdetexte"/>
        <w:spacing w:after="0"/>
        <w:ind w:left="426"/>
        <w:jc w:val="both"/>
      </w:pPr>
    </w:p>
    <w:p w:rsidR="006D31BB" w:rsidRDefault="006D31BB" w:rsidP="006D31BB">
      <w:pPr>
        <w:pStyle w:val="Retraitcorpsdetexte"/>
        <w:numPr>
          <w:ilvl w:val="0"/>
          <w:numId w:val="1"/>
        </w:numPr>
        <w:spacing w:after="0"/>
        <w:ind w:left="426" w:hanging="426"/>
        <w:rPr>
          <w:b/>
          <w:u w:val="single"/>
        </w:rPr>
      </w:pPr>
      <w:r>
        <w:rPr>
          <w:b/>
          <w:u w:val="single"/>
        </w:rPr>
        <w:t>Approbation du compte rendu du conseil du 28 mai 2020</w:t>
      </w:r>
    </w:p>
    <w:p w:rsidR="006D31BB" w:rsidRDefault="006D31BB" w:rsidP="006D31BB">
      <w:pPr>
        <w:pStyle w:val="Retraitcorpsdetexte"/>
        <w:ind w:left="720"/>
        <w:jc w:val="right"/>
        <w:rPr>
          <w:b/>
        </w:rPr>
      </w:pPr>
      <w:r>
        <w:rPr>
          <w:b/>
        </w:rPr>
        <w:t>Approbation à l'unanimité</w:t>
      </w:r>
    </w:p>
    <w:p w:rsidR="009A25FC" w:rsidRDefault="009A25FC" w:rsidP="009A25FC">
      <w:pPr>
        <w:pStyle w:val="Retraitcorpsdetexte"/>
        <w:spacing w:after="0"/>
        <w:ind w:left="567" w:right="-567"/>
        <w:rPr>
          <w:b/>
          <w:szCs w:val="20"/>
          <w:u w:val="single"/>
        </w:rPr>
      </w:pPr>
      <w:r>
        <w:rPr>
          <w:b/>
          <w:u w:val="single"/>
        </w:rPr>
        <w:t>Délégations données au Maire - Délibération n°12-2020</w:t>
      </w:r>
    </w:p>
    <w:p w:rsidR="009A25FC" w:rsidRDefault="009A25FC" w:rsidP="009A25FC">
      <w:pPr>
        <w:jc w:val="both"/>
        <w:rPr>
          <w:rFonts w:cstheme="minorHAnsi"/>
        </w:rPr>
      </w:pPr>
      <w:r>
        <w:rPr>
          <w:rFonts w:cstheme="minorHAnsi"/>
        </w:rPr>
        <w:t xml:space="preserve">Les dispositions du code général des collectivités territoriales et notamment </w:t>
      </w:r>
      <w:r>
        <w:rPr>
          <w:rFonts w:cstheme="minorHAnsi"/>
          <w:color w:val="000000"/>
        </w:rPr>
        <w:t>les articles L 2122-22 et L 21122-23 du code général des collectivités territoriales</w:t>
      </w:r>
      <w:r>
        <w:rPr>
          <w:rFonts w:cstheme="minorHAnsi"/>
        </w:rPr>
        <w:t xml:space="preserve"> permettent au Conseil municipal de déléguer au maire un certain nombre de compétences.</w:t>
      </w:r>
    </w:p>
    <w:p w:rsidR="009A25FC" w:rsidRDefault="009A25FC" w:rsidP="009A25FC">
      <w:pPr>
        <w:jc w:val="both"/>
        <w:rPr>
          <w:rFonts w:cstheme="minorHAnsi"/>
          <w:color w:val="000000"/>
        </w:rPr>
      </w:pPr>
      <w:r>
        <w:rPr>
          <w:rFonts w:cstheme="minorHAnsi"/>
          <w:color w:val="000000"/>
        </w:rPr>
        <w:lastRenderedPageBreak/>
        <w:t>En effet, le maire de la commune peut recevoir délégation du conseil municipal afin d’être chargé, pour la durée de son mandat, de prendre un certain nombre de décisions. Cette délégation a pour but de favoriser une bonne administration communale mais le maire devra en rendre compte lors des séances du Conseil municipal.</w:t>
      </w:r>
    </w:p>
    <w:p w:rsidR="009A25FC" w:rsidRDefault="009A25FC" w:rsidP="009A25FC">
      <w:pPr>
        <w:jc w:val="both"/>
        <w:rPr>
          <w:rFonts w:cstheme="minorHAnsi"/>
          <w:color w:val="000000"/>
        </w:rPr>
      </w:pPr>
      <w:r>
        <w:rPr>
          <w:rFonts w:cstheme="minorHAnsi"/>
          <w:color w:val="000000"/>
        </w:rPr>
        <w:t>Le Conseil municipal peut les attribuer au Maire dans son intégralité ou compétence par compétence avec des plafonds définis.</w:t>
      </w:r>
    </w:p>
    <w:p w:rsidR="009A25FC" w:rsidRDefault="009A25FC" w:rsidP="009A25FC">
      <w:pPr>
        <w:jc w:val="both"/>
        <w:rPr>
          <w:rFonts w:cstheme="minorHAnsi"/>
          <w:color w:val="000000"/>
        </w:rPr>
      </w:pPr>
      <w:r>
        <w:rPr>
          <w:rFonts w:cstheme="minorHAnsi"/>
          <w:color w:val="000000"/>
        </w:rPr>
        <w:t>Ci-après, la liste générale des compétences pouvant être déléguée au Maire :</w:t>
      </w:r>
    </w:p>
    <w:p w:rsidR="009A25FC" w:rsidRDefault="009A25FC" w:rsidP="009A25FC">
      <w:pPr>
        <w:jc w:val="both"/>
        <w:rPr>
          <w:rFonts w:cstheme="minorHAnsi"/>
          <w:color w:val="000000"/>
        </w:rPr>
      </w:pPr>
      <w:r>
        <w:rPr>
          <w:rFonts w:cstheme="minorHAnsi"/>
          <w:b/>
          <w:bCs/>
          <w:color w:val="000000"/>
        </w:rPr>
        <w:t>(1)</w:t>
      </w:r>
      <w:r>
        <w:rPr>
          <w:rFonts w:cstheme="minorHAnsi"/>
          <w:color w:val="000000"/>
        </w:rPr>
        <w:t> D'arrêter et modifier l'affectation des propriétés communales utilisées par les services publics municipaux ;</w:t>
      </w:r>
    </w:p>
    <w:p w:rsidR="009A25FC" w:rsidRDefault="009A25FC" w:rsidP="009A25FC">
      <w:pPr>
        <w:jc w:val="both"/>
        <w:rPr>
          <w:rFonts w:cstheme="minorHAnsi"/>
          <w:color w:val="000000"/>
        </w:rPr>
      </w:pPr>
      <w:r>
        <w:rPr>
          <w:rFonts w:cstheme="minorHAnsi"/>
          <w:b/>
          <w:bCs/>
          <w:color w:val="000000"/>
        </w:rPr>
        <w:t>(2)</w:t>
      </w:r>
      <w:r>
        <w:rPr>
          <w:rFonts w:cstheme="minorHAnsi"/>
          <w:color w:val="000000"/>
        </w:rPr>
        <w:t> De fixer, dans les limites déterminées par le conseil municipal, les tarifs des droits de voirie, de stationnement, de dépôt temporaire sur les voies et autres lieux publics et, d'une manière générale, des droits prévus au profit de la commune qui n'ont pas un caractère fiscal ;</w:t>
      </w:r>
    </w:p>
    <w:p w:rsidR="009A25FC" w:rsidRDefault="009A25FC" w:rsidP="009A25FC">
      <w:pPr>
        <w:jc w:val="both"/>
        <w:rPr>
          <w:rFonts w:cstheme="minorHAnsi"/>
          <w:color w:val="000000"/>
        </w:rPr>
      </w:pPr>
      <w:r>
        <w:rPr>
          <w:rFonts w:cstheme="minorHAnsi"/>
          <w:b/>
          <w:bCs/>
          <w:color w:val="000000"/>
        </w:rPr>
        <w:t>(3)</w:t>
      </w:r>
      <w:r>
        <w:rPr>
          <w:rFonts w:cstheme="minorHAnsi"/>
          <w:color w:val="000000"/>
        </w:rPr>
        <w:t> De procéder, dans les limites fixées par le conseil municipal, à la réalisation des emprunts destinés au financement des investissements prévus par le budget, et aux opérations financières utiles à la gestion des emprunts, y compris les opérations de couverture des risques de taux et de change, et de passer à cet effet les actes nécessaires ;</w:t>
      </w:r>
    </w:p>
    <w:p w:rsidR="009A25FC" w:rsidRDefault="009A25FC" w:rsidP="009A25FC">
      <w:pPr>
        <w:jc w:val="both"/>
        <w:rPr>
          <w:rFonts w:cstheme="minorHAnsi"/>
          <w:color w:val="000000"/>
        </w:rPr>
      </w:pPr>
      <w:r>
        <w:rPr>
          <w:rFonts w:cstheme="minorHAnsi"/>
          <w:b/>
          <w:bCs/>
          <w:color w:val="000000"/>
        </w:rPr>
        <w:t>(4)</w:t>
      </w:r>
      <w:r>
        <w:rPr>
          <w:rFonts w:cstheme="minorHAnsi"/>
          <w:color w:val="000000"/>
        </w:rPr>
        <w:t> De prendre toute décision concernant la préparation, la passation, l'exécution et le règlement des marchés de travaux, de fournitures et de services et des accords-cadres ainsi que toute décision concernant leurs avenants, lorsque les crédits sont inscrits au budget ;</w:t>
      </w:r>
    </w:p>
    <w:p w:rsidR="009A25FC" w:rsidRDefault="009A25FC" w:rsidP="009A25FC">
      <w:pPr>
        <w:jc w:val="both"/>
        <w:rPr>
          <w:rFonts w:cstheme="minorHAnsi"/>
          <w:color w:val="000000"/>
        </w:rPr>
      </w:pPr>
      <w:r>
        <w:rPr>
          <w:rFonts w:cstheme="minorHAnsi"/>
          <w:b/>
          <w:bCs/>
          <w:color w:val="000000"/>
        </w:rPr>
        <w:t>(5)</w:t>
      </w:r>
      <w:r>
        <w:rPr>
          <w:rFonts w:cstheme="minorHAnsi"/>
          <w:color w:val="000000"/>
        </w:rPr>
        <w:t> De décider de la conclusion et de la révision du louage de choses pour une durée n'excédant pas douze ans ;</w:t>
      </w:r>
    </w:p>
    <w:p w:rsidR="009A25FC" w:rsidRDefault="009A25FC" w:rsidP="009A25FC">
      <w:pPr>
        <w:jc w:val="both"/>
        <w:rPr>
          <w:rFonts w:cstheme="minorHAnsi"/>
          <w:color w:val="000000"/>
        </w:rPr>
      </w:pPr>
      <w:r>
        <w:rPr>
          <w:rFonts w:cstheme="minorHAnsi"/>
          <w:b/>
          <w:bCs/>
          <w:color w:val="000000"/>
        </w:rPr>
        <w:t>(6)</w:t>
      </w:r>
      <w:r>
        <w:rPr>
          <w:rFonts w:cstheme="minorHAnsi"/>
          <w:color w:val="000000"/>
        </w:rPr>
        <w:t> De passer les contrats d'assurance ainsi que d’accepter les indemnités de sinistre y afférentes ;</w:t>
      </w:r>
    </w:p>
    <w:p w:rsidR="009A25FC" w:rsidRDefault="009A25FC" w:rsidP="009A25FC">
      <w:pPr>
        <w:jc w:val="both"/>
        <w:rPr>
          <w:rFonts w:cstheme="minorHAnsi"/>
          <w:color w:val="000000"/>
        </w:rPr>
      </w:pPr>
      <w:r>
        <w:rPr>
          <w:rFonts w:cstheme="minorHAnsi"/>
          <w:b/>
          <w:bCs/>
          <w:color w:val="000000"/>
        </w:rPr>
        <w:t>(7)</w:t>
      </w:r>
      <w:r>
        <w:rPr>
          <w:rFonts w:cstheme="minorHAnsi"/>
          <w:color w:val="000000"/>
        </w:rPr>
        <w:t> De créer les régies comptables nécessaires au fonctionnement des services municipaux ; </w:t>
      </w:r>
    </w:p>
    <w:p w:rsidR="009A25FC" w:rsidRDefault="009A25FC" w:rsidP="009A25FC">
      <w:pPr>
        <w:jc w:val="both"/>
        <w:rPr>
          <w:rFonts w:cstheme="minorHAnsi"/>
          <w:color w:val="000000"/>
        </w:rPr>
      </w:pPr>
      <w:r>
        <w:rPr>
          <w:rFonts w:cstheme="minorHAnsi"/>
          <w:b/>
          <w:bCs/>
          <w:color w:val="000000"/>
        </w:rPr>
        <w:t>(8)</w:t>
      </w:r>
      <w:r>
        <w:rPr>
          <w:rFonts w:cstheme="minorHAnsi"/>
          <w:color w:val="000000"/>
        </w:rPr>
        <w:t> De prononcer la délivrance et la reprise des concessions dans les cimetières ;</w:t>
      </w:r>
    </w:p>
    <w:p w:rsidR="009A25FC" w:rsidRDefault="009A25FC" w:rsidP="009A25FC">
      <w:pPr>
        <w:jc w:val="both"/>
        <w:rPr>
          <w:rFonts w:cstheme="minorHAnsi"/>
          <w:color w:val="000000"/>
        </w:rPr>
      </w:pPr>
      <w:r>
        <w:rPr>
          <w:rFonts w:cstheme="minorHAnsi"/>
          <w:b/>
          <w:bCs/>
          <w:color w:val="000000"/>
        </w:rPr>
        <w:t>(9)</w:t>
      </w:r>
      <w:r>
        <w:rPr>
          <w:rFonts w:cstheme="minorHAnsi"/>
          <w:color w:val="000000"/>
        </w:rPr>
        <w:t> D'accepter les dons et legs qui ne sont grevés ni de conditions ni de charges ;</w:t>
      </w:r>
    </w:p>
    <w:p w:rsidR="009A25FC" w:rsidRDefault="009A25FC" w:rsidP="009A25FC">
      <w:pPr>
        <w:jc w:val="both"/>
        <w:rPr>
          <w:rFonts w:cstheme="minorHAnsi"/>
          <w:color w:val="000000"/>
        </w:rPr>
      </w:pPr>
      <w:r>
        <w:rPr>
          <w:rFonts w:cstheme="minorHAnsi"/>
          <w:b/>
          <w:bCs/>
          <w:color w:val="000000"/>
        </w:rPr>
        <w:t>(10)</w:t>
      </w:r>
      <w:r>
        <w:rPr>
          <w:rFonts w:cstheme="minorHAnsi"/>
          <w:color w:val="000000"/>
        </w:rPr>
        <w:t xml:space="preserve"> De décider l'aliénation de gré à gré de biens mobiliers jusqu'à 4 600 euros ;</w:t>
      </w:r>
    </w:p>
    <w:p w:rsidR="009A25FC" w:rsidRDefault="009A25FC" w:rsidP="009A25FC">
      <w:pPr>
        <w:jc w:val="both"/>
        <w:rPr>
          <w:rFonts w:cstheme="minorHAnsi"/>
          <w:color w:val="000000"/>
        </w:rPr>
      </w:pPr>
      <w:r>
        <w:rPr>
          <w:rFonts w:cstheme="minorHAnsi"/>
          <w:b/>
          <w:bCs/>
          <w:color w:val="000000"/>
        </w:rPr>
        <w:t>(11)</w:t>
      </w:r>
      <w:r>
        <w:rPr>
          <w:rFonts w:cstheme="minorHAnsi"/>
          <w:color w:val="000000"/>
        </w:rPr>
        <w:t> De fixer les rémunérations et de régler les frais et honoraires des avocats, notaires, avoués, huissiers de justice et experts ;</w:t>
      </w:r>
    </w:p>
    <w:p w:rsidR="009A25FC" w:rsidRDefault="009A25FC" w:rsidP="009A25FC">
      <w:pPr>
        <w:jc w:val="both"/>
        <w:rPr>
          <w:rFonts w:cstheme="minorHAnsi"/>
          <w:color w:val="000000"/>
        </w:rPr>
      </w:pPr>
      <w:r>
        <w:rPr>
          <w:rFonts w:cstheme="minorHAnsi"/>
          <w:b/>
          <w:bCs/>
          <w:color w:val="000000"/>
        </w:rPr>
        <w:t>(12)</w:t>
      </w:r>
      <w:r>
        <w:rPr>
          <w:rFonts w:cstheme="minorHAnsi"/>
          <w:color w:val="000000"/>
        </w:rPr>
        <w:t xml:space="preserve"> De fixer, dans les limites de l'estimation des services fiscaux </w:t>
      </w:r>
      <w:r>
        <w:rPr>
          <w:rStyle w:val="Accentuation"/>
          <w:rFonts w:cstheme="minorHAnsi"/>
          <w:color w:val="000000"/>
        </w:rPr>
        <w:t>(domaines</w:t>
      </w:r>
      <w:r>
        <w:rPr>
          <w:rFonts w:cstheme="minorHAnsi"/>
          <w:color w:val="000000"/>
        </w:rPr>
        <w:t>), le montant des offres de la commune à notifier aux expropriés et de répondre à leurs demandes ;</w:t>
      </w:r>
    </w:p>
    <w:p w:rsidR="009A25FC" w:rsidRDefault="009A25FC" w:rsidP="009A25FC">
      <w:pPr>
        <w:jc w:val="both"/>
        <w:rPr>
          <w:rFonts w:cstheme="minorHAnsi"/>
          <w:color w:val="000000"/>
        </w:rPr>
      </w:pPr>
      <w:r>
        <w:rPr>
          <w:rFonts w:cstheme="minorHAnsi"/>
          <w:b/>
          <w:bCs/>
          <w:color w:val="000000"/>
        </w:rPr>
        <w:t>(13)</w:t>
      </w:r>
      <w:r>
        <w:rPr>
          <w:rFonts w:cstheme="minorHAnsi"/>
          <w:color w:val="000000"/>
        </w:rPr>
        <w:t> De décider de la création de classes dans les établissements d'enseignement ;</w:t>
      </w:r>
    </w:p>
    <w:p w:rsidR="009A25FC" w:rsidRDefault="009A25FC" w:rsidP="009A25FC">
      <w:pPr>
        <w:jc w:val="both"/>
        <w:rPr>
          <w:rFonts w:cstheme="minorHAnsi"/>
          <w:color w:val="000000"/>
        </w:rPr>
      </w:pPr>
      <w:r>
        <w:rPr>
          <w:rFonts w:cstheme="minorHAnsi"/>
          <w:b/>
          <w:bCs/>
          <w:color w:val="000000"/>
        </w:rPr>
        <w:t>(14)</w:t>
      </w:r>
      <w:r>
        <w:rPr>
          <w:rFonts w:cstheme="minorHAnsi"/>
          <w:color w:val="000000"/>
        </w:rPr>
        <w:t> De fixer les reprises d'alignement en application d'un document d'urbanisme ;</w:t>
      </w:r>
    </w:p>
    <w:p w:rsidR="009A25FC" w:rsidRDefault="009A25FC" w:rsidP="009A25FC">
      <w:pPr>
        <w:jc w:val="both"/>
        <w:rPr>
          <w:rFonts w:cstheme="minorHAnsi"/>
          <w:color w:val="000000"/>
        </w:rPr>
      </w:pPr>
      <w:r>
        <w:rPr>
          <w:rFonts w:cstheme="minorHAnsi"/>
          <w:b/>
          <w:bCs/>
          <w:color w:val="000000"/>
        </w:rPr>
        <w:t>(15)</w:t>
      </w:r>
      <w:r>
        <w:rPr>
          <w:rFonts w:cstheme="minorHAnsi"/>
          <w:color w:val="000000"/>
        </w:rPr>
        <w:t xml:space="preserve"> D'exercer, au nom de la commune, les droits de préemption définis par le code de l'urbanisme, que la commune en soit titulaire ou délégataire, de déléguer l'exercice de ces droits à l'occasion de l'aliénation d'un bien selon les dispositions prévues au premier alinéa de l'article L 213-3 de ce même code dans les conditions que fixe le conseil municipal ;</w:t>
      </w:r>
    </w:p>
    <w:p w:rsidR="009A25FC" w:rsidRDefault="009A25FC" w:rsidP="009A25FC">
      <w:pPr>
        <w:jc w:val="both"/>
        <w:rPr>
          <w:rFonts w:cstheme="minorHAnsi"/>
          <w:color w:val="000000"/>
        </w:rPr>
      </w:pPr>
      <w:r>
        <w:rPr>
          <w:rFonts w:cstheme="minorHAnsi"/>
          <w:b/>
          <w:bCs/>
          <w:color w:val="000000"/>
        </w:rPr>
        <w:t>(16)</w:t>
      </w:r>
      <w:r>
        <w:rPr>
          <w:rFonts w:cstheme="minorHAnsi"/>
          <w:color w:val="000000"/>
        </w:rPr>
        <w:t> D'intenter au nom de la commune les actions en justice ou de défendre la commune dans les actions intentées contre elle ; dans les cas définis par le conseil municipal ;</w:t>
      </w:r>
    </w:p>
    <w:p w:rsidR="009A25FC" w:rsidRDefault="009A25FC" w:rsidP="009A25FC">
      <w:pPr>
        <w:jc w:val="both"/>
        <w:rPr>
          <w:rFonts w:cstheme="minorHAnsi"/>
          <w:color w:val="000000"/>
        </w:rPr>
      </w:pPr>
      <w:r>
        <w:rPr>
          <w:rFonts w:cstheme="minorHAnsi"/>
          <w:b/>
          <w:bCs/>
          <w:color w:val="000000"/>
        </w:rPr>
        <w:t>(17)</w:t>
      </w:r>
      <w:r>
        <w:rPr>
          <w:rFonts w:cstheme="minorHAnsi"/>
          <w:color w:val="000000"/>
        </w:rPr>
        <w:t> De régler les conséquences dommageables des accidents dans lesquels sont impliqués des véhicules municipaux dans la limite fixée par le conseil municipal ;</w:t>
      </w:r>
    </w:p>
    <w:p w:rsidR="009A25FC" w:rsidRDefault="009A25FC" w:rsidP="009A25FC">
      <w:pPr>
        <w:jc w:val="both"/>
        <w:rPr>
          <w:rFonts w:cstheme="minorHAnsi"/>
          <w:color w:val="000000"/>
        </w:rPr>
      </w:pPr>
      <w:r>
        <w:rPr>
          <w:rFonts w:cstheme="minorHAnsi"/>
          <w:b/>
          <w:bCs/>
          <w:color w:val="000000"/>
        </w:rPr>
        <w:t>(18)</w:t>
      </w:r>
      <w:r>
        <w:rPr>
          <w:rFonts w:cstheme="minorHAnsi"/>
          <w:color w:val="000000"/>
        </w:rPr>
        <w:t> De donner, en application de l'article L 324-1 du code de l'urbanisme, l'avis de la commune préalablement aux opérations menées par un établissement public foncier local ;</w:t>
      </w:r>
    </w:p>
    <w:p w:rsidR="009A25FC" w:rsidRPr="00191A12" w:rsidRDefault="009A25FC" w:rsidP="009A25FC">
      <w:pPr>
        <w:jc w:val="both"/>
        <w:rPr>
          <w:rFonts w:cstheme="minorHAnsi"/>
          <w:color w:val="000000"/>
        </w:rPr>
      </w:pPr>
      <w:r>
        <w:rPr>
          <w:rFonts w:cstheme="minorHAnsi"/>
          <w:b/>
          <w:bCs/>
          <w:color w:val="000000"/>
        </w:rPr>
        <w:t>(19)</w:t>
      </w:r>
      <w:r>
        <w:rPr>
          <w:rFonts w:cstheme="minorHAnsi"/>
          <w:color w:val="000000"/>
        </w:rPr>
        <w:t> De signer la convention prévue par le quatrième alinéa de l'article L 311-4 du code de l'urbanisme précisant les conditions dans lesquelles un constructeur participe au coût d'équipement d'une zone d'aménagement concerté et de signer la convention prévue par le troisième alinéa de l'article L 332-11-2 du même code précisant les conditions dans lesquelles un propriétaire peut verser la participation pour voirie et réseaux ;</w:t>
      </w:r>
    </w:p>
    <w:p w:rsidR="009A25FC" w:rsidRDefault="009A25FC" w:rsidP="009A25FC">
      <w:pPr>
        <w:jc w:val="both"/>
        <w:rPr>
          <w:rStyle w:val="lev"/>
        </w:rPr>
      </w:pPr>
      <w:r>
        <w:rPr>
          <w:rFonts w:cstheme="minorHAnsi"/>
          <w:b/>
          <w:bCs/>
          <w:color w:val="000000"/>
        </w:rPr>
        <w:t xml:space="preserve">(20) </w:t>
      </w:r>
      <w:r>
        <w:rPr>
          <w:rFonts w:cstheme="minorHAnsi"/>
          <w:color w:val="000000"/>
        </w:rPr>
        <w:t>De réaliser les lignes de trésorerie sur la base d'un montant maximum autorisé par le conseil municipal ;</w:t>
      </w:r>
    </w:p>
    <w:p w:rsidR="009A25FC" w:rsidRDefault="009A25FC" w:rsidP="009A25FC">
      <w:pPr>
        <w:jc w:val="both"/>
      </w:pPr>
      <w:r>
        <w:rPr>
          <w:rStyle w:val="lev"/>
          <w:rFonts w:cstheme="minorHAnsi"/>
          <w:color w:val="000000"/>
        </w:rPr>
        <w:lastRenderedPageBreak/>
        <w:t>(21)</w:t>
      </w:r>
      <w:r>
        <w:rPr>
          <w:rFonts w:cstheme="minorHAnsi"/>
          <w:color w:val="000000"/>
        </w:rPr>
        <w:t> D'exercer, au nom de la commune et dans les conditions fixées par le conseil municipal, le droit de préemption défini par l'article L 214-1 du code de l'urbanisme ;</w:t>
      </w:r>
    </w:p>
    <w:p w:rsidR="009A25FC" w:rsidRDefault="009A25FC" w:rsidP="009A25FC">
      <w:pPr>
        <w:jc w:val="both"/>
        <w:rPr>
          <w:rFonts w:cstheme="minorHAnsi"/>
          <w:color w:val="000000"/>
        </w:rPr>
      </w:pPr>
      <w:r>
        <w:rPr>
          <w:rStyle w:val="lev"/>
          <w:rFonts w:cstheme="minorHAnsi"/>
          <w:color w:val="000000"/>
        </w:rPr>
        <w:t>(22)</w:t>
      </w:r>
      <w:r>
        <w:rPr>
          <w:rFonts w:cstheme="minorHAnsi"/>
          <w:color w:val="000000"/>
        </w:rPr>
        <w:t xml:space="preserve"> D'exercer au nom de la commune le droit de priorité défini aux articles L 240-1 et suivants du code de l'urbanisme. </w:t>
      </w:r>
    </w:p>
    <w:p w:rsidR="009A25FC" w:rsidRPr="00540E2B" w:rsidRDefault="009A25FC" w:rsidP="009A25FC">
      <w:pPr>
        <w:pStyle w:val="NormalWeb"/>
        <w:shd w:val="clear" w:color="auto" w:fill="FFFFFF"/>
        <w:spacing w:before="0" w:beforeAutospacing="0" w:after="0" w:afterAutospacing="0"/>
        <w:rPr>
          <w:color w:val="000000"/>
        </w:rPr>
      </w:pPr>
      <w:r w:rsidRPr="00540E2B">
        <w:rPr>
          <w:rFonts w:ascii="Arial" w:hAnsi="Arial" w:cs="Arial"/>
          <w:b/>
          <w:color w:val="000000"/>
          <w:sz w:val="19"/>
          <w:szCs w:val="19"/>
        </w:rPr>
        <w:t>(</w:t>
      </w:r>
      <w:r w:rsidRPr="00540E2B">
        <w:rPr>
          <w:b/>
          <w:color w:val="000000"/>
        </w:rPr>
        <w:t>23)</w:t>
      </w:r>
      <w:r w:rsidRPr="00540E2B">
        <w:rPr>
          <w:color w:val="000000"/>
        </w:rPr>
        <w:t xml:space="preserve"> De prendre les décisions mentionnées aux articles L. 523-4 et </w:t>
      </w:r>
      <w:hyperlink r:id="rId7" w:history="1">
        <w:r w:rsidRPr="00540E2B">
          <w:rPr>
            <w:rStyle w:val="Lienhypertexte"/>
            <w:color w:val="336699"/>
          </w:rPr>
          <w:t>L. 523-5 </w:t>
        </w:r>
      </w:hyperlink>
      <w:r w:rsidRPr="00540E2B">
        <w:rPr>
          <w:color w:val="000000"/>
        </w:rPr>
        <w:t>du code du patrimoine relatives à la réalisation de diagnostics d'archéologie préventive prescrits pour les opérations d'aménagement ou de travaux sur le territoire de la commune.</w:t>
      </w:r>
    </w:p>
    <w:p w:rsidR="009A25FC" w:rsidRPr="00540E2B" w:rsidRDefault="009A25FC" w:rsidP="009A25FC">
      <w:pPr>
        <w:pStyle w:val="NormalWeb"/>
        <w:shd w:val="clear" w:color="auto" w:fill="FFFFFF"/>
        <w:spacing w:before="0" w:beforeAutospacing="0" w:after="0" w:afterAutospacing="0"/>
        <w:rPr>
          <w:color w:val="000000"/>
        </w:rPr>
      </w:pPr>
      <w:r w:rsidRPr="00540E2B">
        <w:rPr>
          <w:b/>
          <w:color w:val="000000"/>
        </w:rPr>
        <w:t>(24)</w:t>
      </w:r>
      <w:r w:rsidRPr="00540E2B">
        <w:rPr>
          <w:color w:val="000000"/>
        </w:rPr>
        <w:t xml:space="preserve"> D'autoriser, au nom de la commune, le renouvellement de l'adhésion aux associations dont elle est membre.</w:t>
      </w:r>
    </w:p>
    <w:p w:rsidR="009A25FC" w:rsidRPr="009A25FC" w:rsidRDefault="009A25FC" w:rsidP="009A25FC">
      <w:pPr>
        <w:jc w:val="both"/>
        <w:rPr>
          <w:rFonts w:cstheme="minorHAnsi"/>
          <w:color w:val="000000"/>
        </w:rPr>
      </w:pPr>
      <w:r>
        <w:rPr>
          <w:rFonts w:cstheme="minorHAnsi"/>
          <w:color w:val="000000"/>
        </w:rPr>
        <w:t xml:space="preserve">Monsieur le Maire donne lecture de la délibération 12-2020 qui propose de </w:t>
      </w:r>
      <w:r>
        <w:t>déléguer au Maire les compétences suivantes :</w:t>
      </w:r>
    </w:p>
    <w:p w:rsidR="009A25FC" w:rsidRDefault="009A25FC" w:rsidP="009A25FC">
      <w:pPr>
        <w:jc w:val="both"/>
        <w:rPr>
          <w:rFonts w:cstheme="minorHAnsi"/>
          <w:color w:val="000000"/>
        </w:rPr>
      </w:pPr>
      <w:r>
        <w:rPr>
          <w:rFonts w:cstheme="minorHAnsi"/>
          <w:b/>
          <w:bCs/>
          <w:color w:val="000000"/>
        </w:rPr>
        <w:t xml:space="preserve"> (3)</w:t>
      </w:r>
      <w:r>
        <w:rPr>
          <w:rFonts w:cstheme="minorHAnsi"/>
          <w:color w:val="000000"/>
        </w:rPr>
        <w:t> De procéder, dans les limites de 150 000 €, à la réalisation des emprunts destinés au financement des investissements prévus par le budget, et aux opérations financières utiles à la gestion des emprunts, y compris les opérations de couverture des risques de taux et de change, et de passer à cet effet les actes nécessaires ;</w:t>
      </w:r>
    </w:p>
    <w:p w:rsidR="009A25FC" w:rsidRDefault="009A25FC" w:rsidP="009A25FC">
      <w:pPr>
        <w:jc w:val="both"/>
        <w:rPr>
          <w:rFonts w:cstheme="minorHAnsi"/>
          <w:color w:val="000000"/>
        </w:rPr>
      </w:pPr>
      <w:r>
        <w:rPr>
          <w:rFonts w:cstheme="minorHAnsi"/>
          <w:b/>
          <w:bCs/>
          <w:color w:val="000000"/>
        </w:rPr>
        <w:t>(4)</w:t>
      </w:r>
      <w:r>
        <w:rPr>
          <w:rFonts w:cstheme="minorHAnsi"/>
          <w:color w:val="000000"/>
        </w:rPr>
        <w:t> De prendre toute décision concernant la préparation, la passation, l'exécution et le règlement des marchés de travaux, de fournitures et de services et des accords-cadres d’un montant inférieur à un seuil défini par décret et s’élevant actuellement à 200 000 euros HT ainsi que toute décision concernant leurs avenants qui n’entraînent pas une augmentation du montant du contrat initial supérieur à 5</w:t>
      </w:r>
      <w:r w:rsidR="00466DD3">
        <w:rPr>
          <w:rFonts w:cstheme="minorHAnsi"/>
          <w:color w:val="000000"/>
        </w:rPr>
        <w:t>%, lorsque</w:t>
      </w:r>
      <w:r>
        <w:rPr>
          <w:rFonts w:cstheme="minorHAnsi"/>
          <w:color w:val="000000"/>
        </w:rPr>
        <w:t xml:space="preserve"> les crédits sont inscrits au budget ;</w:t>
      </w:r>
    </w:p>
    <w:p w:rsidR="009A25FC" w:rsidRDefault="009A25FC" w:rsidP="009A25FC">
      <w:pPr>
        <w:jc w:val="both"/>
        <w:rPr>
          <w:rFonts w:cstheme="minorHAnsi"/>
          <w:color w:val="000000"/>
        </w:rPr>
      </w:pPr>
      <w:r>
        <w:rPr>
          <w:rFonts w:cstheme="minorHAnsi"/>
          <w:b/>
          <w:bCs/>
          <w:color w:val="000000"/>
        </w:rPr>
        <w:t>(6)</w:t>
      </w:r>
      <w:r>
        <w:rPr>
          <w:rFonts w:cstheme="minorHAnsi"/>
          <w:color w:val="000000"/>
        </w:rPr>
        <w:t> De passer les contrats d'assurance ainsi que d’accepter les indemnités de sinistre y afférentes ;</w:t>
      </w:r>
    </w:p>
    <w:p w:rsidR="009A25FC" w:rsidRDefault="009A25FC" w:rsidP="009A25FC">
      <w:pPr>
        <w:jc w:val="both"/>
        <w:rPr>
          <w:rFonts w:cstheme="minorHAnsi"/>
          <w:color w:val="000000"/>
        </w:rPr>
      </w:pPr>
      <w:r>
        <w:rPr>
          <w:rFonts w:cstheme="minorHAnsi"/>
          <w:b/>
          <w:bCs/>
          <w:color w:val="000000"/>
        </w:rPr>
        <w:t>(7)</w:t>
      </w:r>
      <w:r>
        <w:rPr>
          <w:rFonts w:cstheme="minorHAnsi"/>
          <w:color w:val="000000"/>
        </w:rPr>
        <w:t> De créer les régies comptables nécessaires au fonctionnement des services municipaux ; </w:t>
      </w:r>
    </w:p>
    <w:p w:rsidR="009A25FC" w:rsidRDefault="009A25FC" w:rsidP="009A25FC">
      <w:pPr>
        <w:jc w:val="both"/>
        <w:rPr>
          <w:rFonts w:cstheme="minorHAnsi"/>
          <w:color w:val="000000"/>
        </w:rPr>
      </w:pPr>
      <w:r>
        <w:rPr>
          <w:rFonts w:cstheme="minorHAnsi"/>
          <w:b/>
          <w:bCs/>
          <w:color w:val="000000"/>
        </w:rPr>
        <w:t>(8)</w:t>
      </w:r>
      <w:r>
        <w:rPr>
          <w:rFonts w:cstheme="minorHAnsi"/>
          <w:color w:val="000000"/>
        </w:rPr>
        <w:t> De prononcer la délivrance et la reprise des concessions dans les cimetières ;</w:t>
      </w:r>
    </w:p>
    <w:p w:rsidR="009A25FC" w:rsidRDefault="009A25FC" w:rsidP="009A25FC">
      <w:pPr>
        <w:jc w:val="both"/>
        <w:rPr>
          <w:rFonts w:cstheme="minorHAnsi"/>
          <w:color w:val="000000"/>
        </w:rPr>
      </w:pPr>
      <w:r>
        <w:rPr>
          <w:rFonts w:cstheme="minorHAnsi"/>
          <w:b/>
          <w:bCs/>
          <w:color w:val="000000"/>
        </w:rPr>
        <w:t>(9)</w:t>
      </w:r>
      <w:r>
        <w:rPr>
          <w:rFonts w:cstheme="minorHAnsi"/>
          <w:color w:val="000000"/>
        </w:rPr>
        <w:t> D'accepter les dons et legs qui ne sont grevés ni de conditions ni de charges ;</w:t>
      </w:r>
    </w:p>
    <w:p w:rsidR="009A25FC" w:rsidRDefault="009A25FC" w:rsidP="009A25FC">
      <w:pPr>
        <w:jc w:val="both"/>
        <w:rPr>
          <w:rFonts w:cstheme="minorHAnsi"/>
          <w:color w:val="000000"/>
        </w:rPr>
      </w:pPr>
      <w:r>
        <w:rPr>
          <w:rFonts w:cstheme="minorHAnsi"/>
          <w:b/>
          <w:bCs/>
          <w:color w:val="000000"/>
        </w:rPr>
        <w:t>(10)</w:t>
      </w:r>
      <w:r>
        <w:rPr>
          <w:rFonts w:cstheme="minorHAnsi"/>
          <w:color w:val="000000"/>
        </w:rPr>
        <w:t xml:space="preserve"> De décider l'aliénation de gré à gré de biens mobiliers jusqu'à 4 600 euros ;</w:t>
      </w:r>
    </w:p>
    <w:p w:rsidR="009A25FC" w:rsidRDefault="009A25FC" w:rsidP="009A25FC">
      <w:pPr>
        <w:jc w:val="both"/>
        <w:rPr>
          <w:rFonts w:cstheme="minorHAnsi"/>
          <w:color w:val="000000"/>
        </w:rPr>
      </w:pPr>
      <w:r>
        <w:rPr>
          <w:rFonts w:cstheme="minorHAnsi"/>
          <w:b/>
          <w:bCs/>
          <w:color w:val="000000"/>
        </w:rPr>
        <w:t>(11)</w:t>
      </w:r>
      <w:r>
        <w:rPr>
          <w:rFonts w:cstheme="minorHAnsi"/>
          <w:color w:val="000000"/>
        </w:rPr>
        <w:t> De fixer les rémunérations et de régler les frais et honoraires des avocats, notaires, avoués, huissiers de justice et experts ;</w:t>
      </w:r>
    </w:p>
    <w:p w:rsidR="009A25FC" w:rsidRDefault="009A25FC" w:rsidP="009A25FC">
      <w:pPr>
        <w:jc w:val="both"/>
        <w:rPr>
          <w:rFonts w:cstheme="minorHAnsi"/>
          <w:color w:val="000000"/>
        </w:rPr>
      </w:pPr>
      <w:r>
        <w:rPr>
          <w:rFonts w:cstheme="minorHAnsi"/>
          <w:b/>
          <w:bCs/>
          <w:color w:val="000000"/>
        </w:rPr>
        <w:t>(13)</w:t>
      </w:r>
      <w:r>
        <w:rPr>
          <w:rFonts w:cstheme="minorHAnsi"/>
          <w:color w:val="000000"/>
        </w:rPr>
        <w:t xml:space="preserve"> De décider de la création de classes dans les établissements d'enseignement </w:t>
      </w:r>
    </w:p>
    <w:p w:rsidR="009A25FC" w:rsidRDefault="009A25FC" w:rsidP="009A25FC">
      <w:pPr>
        <w:jc w:val="both"/>
        <w:rPr>
          <w:rFonts w:cstheme="minorHAnsi"/>
          <w:color w:val="000000"/>
        </w:rPr>
      </w:pPr>
      <w:r>
        <w:rPr>
          <w:rFonts w:cstheme="minorHAnsi"/>
          <w:b/>
          <w:bCs/>
          <w:color w:val="000000"/>
        </w:rPr>
        <w:t>(14)</w:t>
      </w:r>
      <w:r>
        <w:rPr>
          <w:rFonts w:cstheme="minorHAnsi"/>
          <w:color w:val="000000"/>
        </w:rPr>
        <w:t> De fixer les reprises d'alignement en application d'un document d'urbanisme ;</w:t>
      </w:r>
    </w:p>
    <w:p w:rsidR="009A25FC" w:rsidRDefault="009A25FC" w:rsidP="009A25FC">
      <w:pPr>
        <w:jc w:val="both"/>
        <w:rPr>
          <w:rFonts w:cstheme="minorHAnsi"/>
          <w:color w:val="000000"/>
        </w:rPr>
      </w:pPr>
      <w:r>
        <w:rPr>
          <w:rFonts w:cstheme="minorHAnsi"/>
          <w:b/>
          <w:bCs/>
          <w:color w:val="000000"/>
        </w:rPr>
        <w:t>(15)</w:t>
      </w:r>
      <w:r>
        <w:rPr>
          <w:rFonts w:cstheme="minorHAnsi"/>
          <w:color w:val="000000"/>
        </w:rPr>
        <w:t xml:space="preserve"> D'exercer, au nom de la commune, les droits de préemption définis par le code de l'urbanisme, que la commune en soit titulaire ou délégataire, de déléguer l'exercice de ces droits à l'occasion de l'aliénation d'un bien selon les dispositions prévues au premier alinéa de l'article L 213-3 de ce même code dans les conditions que fixe le conseil municipal ;</w:t>
      </w:r>
    </w:p>
    <w:p w:rsidR="009A25FC" w:rsidRDefault="009A25FC" w:rsidP="009A25FC">
      <w:pPr>
        <w:jc w:val="both"/>
        <w:rPr>
          <w:rFonts w:cstheme="minorHAnsi"/>
          <w:color w:val="000000"/>
        </w:rPr>
      </w:pPr>
      <w:r>
        <w:rPr>
          <w:rFonts w:cstheme="minorHAnsi"/>
          <w:b/>
          <w:bCs/>
          <w:color w:val="000000"/>
        </w:rPr>
        <w:t>(16)</w:t>
      </w:r>
      <w:r>
        <w:rPr>
          <w:rFonts w:cstheme="minorHAnsi"/>
          <w:color w:val="000000"/>
        </w:rPr>
        <w:t> D'intenter au nom de la commune les actions en justice ou de défendre la commune dans les actions intentées contre elle ; cette délégation est consentie tant en demande qu’en défense et devant toutes les juridictions ;</w:t>
      </w:r>
    </w:p>
    <w:p w:rsidR="009A25FC" w:rsidRDefault="009A25FC" w:rsidP="009A25FC">
      <w:pPr>
        <w:jc w:val="both"/>
        <w:rPr>
          <w:rFonts w:cstheme="minorHAnsi"/>
          <w:color w:val="000000"/>
        </w:rPr>
      </w:pPr>
      <w:r>
        <w:rPr>
          <w:rFonts w:cstheme="minorHAnsi"/>
          <w:b/>
          <w:bCs/>
          <w:color w:val="000000"/>
        </w:rPr>
        <w:t>(18)</w:t>
      </w:r>
      <w:r>
        <w:rPr>
          <w:rFonts w:cstheme="minorHAnsi"/>
          <w:color w:val="000000"/>
        </w:rPr>
        <w:t> De donner, en application de l'article L 324-1 du code de l'urbanisme, l'avis de la commune préalablement aux opérations menées par un établissement public foncier local ;</w:t>
      </w:r>
    </w:p>
    <w:p w:rsidR="009A25FC" w:rsidRDefault="009A25FC" w:rsidP="009A25FC">
      <w:pPr>
        <w:jc w:val="both"/>
        <w:rPr>
          <w:rStyle w:val="lev"/>
        </w:rPr>
      </w:pPr>
      <w:r>
        <w:rPr>
          <w:rFonts w:cstheme="minorHAnsi"/>
          <w:b/>
          <w:bCs/>
          <w:color w:val="000000"/>
        </w:rPr>
        <w:t xml:space="preserve">(20) </w:t>
      </w:r>
      <w:r>
        <w:rPr>
          <w:rFonts w:cstheme="minorHAnsi"/>
          <w:color w:val="000000"/>
        </w:rPr>
        <w:t>De réaliser les lignes de trésorerie sur la base d'un montant maximum autorisé par le conseil municipal ;</w:t>
      </w:r>
    </w:p>
    <w:p w:rsidR="009A25FC" w:rsidRPr="004B4158" w:rsidRDefault="009A25FC" w:rsidP="009A25FC">
      <w:pPr>
        <w:jc w:val="both"/>
        <w:rPr>
          <w:b/>
          <w:bCs/>
        </w:rPr>
      </w:pPr>
      <w:r>
        <w:rPr>
          <w:rStyle w:val="lev"/>
          <w:rFonts w:cstheme="minorHAnsi"/>
          <w:color w:val="000000"/>
        </w:rPr>
        <w:t>(22)</w:t>
      </w:r>
      <w:r>
        <w:rPr>
          <w:rFonts w:cstheme="minorHAnsi"/>
          <w:color w:val="000000"/>
        </w:rPr>
        <w:t xml:space="preserve"> D'exercer au nom de la commune le droit de priorité défini aux articles L 240-1 et suivants du code de l'urbanisme. </w:t>
      </w:r>
    </w:p>
    <w:p w:rsidR="009A25FC" w:rsidRPr="00540E2B" w:rsidRDefault="009A25FC" w:rsidP="009A25FC">
      <w:pPr>
        <w:pStyle w:val="NormalWeb"/>
        <w:shd w:val="clear" w:color="auto" w:fill="FFFFFF"/>
        <w:spacing w:before="0" w:beforeAutospacing="0" w:after="0" w:afterAutospacing="0"/>
        <w:rPr>
          <w:color w:val="000000"/>
        </w:rPr>
      </w:pPr>
      <w:r w:rsidRPr="00540E2B">
        <w:rPr>
          <w:b/>
          <w:color w:val="000000"/>
        </w:rPr>
        <w:t>23)</w:t>
      </w:r>
      <w:r w:rsidRPr="00540E2B">
        <w:rPr>
          <w:color w:val="000000"/>
        </w:rPr>
        <w:t xml:space="preserve"> De prendre les décisions mentionnées aux articles L. 523-4 et </w:t>
      </w:r>
      <w:hyperlink r:id="rId8" w:history="1">
        <w:r w:rsidRPr="00540E2B">
          <w:rPr>
            <w:rStyle w:val="Lienhypertexte"/>
            <w:color w:val="336699"/>
          </w:rPr>
          <w:t>L. 523-5 </w:t>
        </w:r>
      </w:hyperlink>
      <w:r w:rsidRPr="00540E2B">
        <w:rPr>
          <w:color w:val="000000"/>
        </w:rPr>
        <w:t>du code du patrimoine relatives à la réalisation de diagnostics d'archéologie préventive prescrits pour les opérations d'aménagement ou de travaux sur le territoire de la commune.</w:t>
      </w:r>
    </w:p>
    <w:p w:rsidR="009A25FC" w:rsidRDefault="009A25FC" w:rsidP="009A25FC">
      <w:pPr>
        <w:pStyle w:val="NormalWeb"/>
        <w:shd w:val="clear" w:color="auto" w:fill="FFFFFF"/>
        <w:spacing w:before="0" w:beforeAutospacing="0" w:after="0" w:afterAutospacing="0"/>
        <w:rPr>
          <w:color w:val="000000"/>
        </w:rPr>
      </w:pPr>
      <w:r w:rsidRPr="00540E2B">
        <w:rPr>
          <w:b/>
          <w:color w:val="000000"/>
        </w:rPr>
        <w:t>(24)</w:t>
      </w:r>
      <w:r w:rsidRPr="00540E2B">
        <w:rPr>
          <w:color w:val="000000"/>
        </w:rPr>
        <w:t xml:space="preserve"> D'autoriser, au nom de la commune, le renouvellement de l'adhésion aux associations dont elle est membre.</w:t>
      </w:r>
    </w:p>
    <w:p w:rsidR="009A25FC" w:rsidRDefault="009A25FC" w:rsidP="009A25FC">
      <w:pPr>
        <w:pStyle w:val="Retraitcorpsdetexte"/>
        <w:spacing w:after="0"/>
        <w:ind w:left="720"/>
        <w:jc w:val="right"/>
        <w:rPr>
          <w:b/>
        </w:rPr>
      </w:pPr>
      <w:r>
        <w:rPr>
          <w:b/>
        </w:rPr>
        <w:t>La délibération est mise au vote</w:t>
      </w:r>
    </w:p>
    <w:p w:rsidR="009A25FC" w:rsidRDefault="009A25FC" w:rsidP="009A25FC">
      <w:pPr>
        <w:pStyle w:val="Retraitcorpsdetexte"/>
        <w:spacing w:after="0"/>
        <w:ind w:left="720"/>
        <w:jc w:val="right"/>
        <w:rPr>
          <w:b/>
        </w:rPr>
      </w:pPr>
      <w:r>
        <w:rPr>
          <w:b/>
        </w:rPr>
        <w:t xml:space="preserve"> Approbation à l'unanimité</w:t>
      </w:r>
    </w:p>
    <w:p w:rsidR="009A25FC" w:rsidRPr="004B4158" w:rsidRDefault="009A25FC" w:rsidP="009A25FC">
      <w:pPr>
        <w:pStyle w:val="NormalWeb"/>
        <w:shd w:val="clear" w:color="auto" w:fill="FFFFFF"/>
        <w:spacing w:before="0" w:beforeAutospacing="0" w:after="0" w:afterAutospacing="0"/>
        <w:rPr>
          <w:color w:val="000000"/>
        </w:rPr>
      </w:pPr>
    </w:p>
    <w:p w:rsidR="009A25FC" w:rsidRPr="004B4158" w:rsidRDefault="009A25FC" w:rsidP="00D928E4">
      <w:pPr>
        <w:spacing w:line="276" w:lineRule="auto"/>
        <w:rPr>
          <w:szCs w:val="20"/>
        </w:rPr>
      </w:pPr>
      <w:r>
        <w:rPr>
          <w:b/>
          <w:u w:val="single"/>
        </w:rPr>
        <w:t>Désignation des membres aux commissions municipales - Délibération n°13-2020</w:t>
      </w:r>
    </w:p>
    <w:p w:rsidR="009A25FC" w:rsidRDefault="009A25FC" w:rsidP="00D928E4">
      <w:pPr>
        <w:pStyle w:val="Retraitcorpsdetexte"/>
        <w:spacing w:after="0"/>
        <w:ind w:left="0"/>
        <w:jc w:val="both"/>
      </w:pPr>
      <w:r>
        <w:t xml:space="preserve">Pour une bonne gestion de la commune, des commissions municipales doivent être mises en place. Il est nécessaire d’y désigner des membres issus du conseil municipal. Monsieur le Maire restant président de droit. </w:t>
      </w:r>
    </w:p>
    <w:p w:rsidR="009A25FC" w:rsidRDefault="00557C28" w:rsidP="00D928E4">
      <w:pPr>
        <w:pStyle w:val="Retraitcorpsdetexte"/>
        <w:spacing w:after="0"/>
        <w:ind w:left="0" w:right="-567"/>
      </w:pPr>
      <w:r w:rsidRPr="00557C28">
        <w:t xml:space="preserve">Monsieur le Maire donne lecture de la délibération 13-2020 </w:t>
      </w:r>
      <w:r>
        <w:t>qui propose de désigner</w:t>
      </w:r>
      <w:r w:rsidR="009A25FC">
        <w:t xml:space="preserve"> les membres aux commissions municipales : </w:t>
      </w:r>
    </w:p>
    <w:p w:rsidR="009A25FC" w:rsidRPr="00D471E8" w:rsidRDefault="009A25FC" w:rsidP="009A25FC">
      <w:pPr>
        <w:pStyle w:val="Retraitcorpsdetexte"/>
        <w:numPr>
          <w:ilvl w:val="0"/>
          <w:numId w:val="3"/>
        </w:numPr>
        <w:spacing w:after="0"/>
        <w:ind w:left="0" w:right="-567" w:firstLine="0"/>
        <w:rPr>
          <w:i/>
        </w:rPr>
      </w:pPr>
      <w:r w:rsidRPr="00D471E8">
        <w:rPr>
          <w:i/>
        </w:rPr>
        <w:t>Finances/ Budget :</w:t>
      </w:r>
    </w:p>
    <w:p w:rsidR="009A25FC" w:rsidRDefault="009A25FC" w:rsidP="009A25FC">
      <w:pPr>
        <w:pStyle w:val="Retraitcorpsdetexte"/>
        <w:spacing w:after="0"/>
        <w:ind w:left="0" w:right="-567"/>
      </w:pPr>
      <w:r>
        <w:t xml:space="preserve">Vice-président : </w:t>
      </w:r>
      <w:r>
        <w:rPr>
          <w:lang w:val="en-US"/>
        </w:rPr>
        <w:t>A. MIROT</w:t>
      </w:r>
    </w:p>
    <w:p w:rsidR="009A25FC" w:rsidRPr="00BB695B" w:rsidRDefault="009A25FC" w:rsidP="009A25FC">
      <w:pPr>
        <w:pStyle w:val="Retraitcorpsdetexte"/>
        <w:spacing w:after="0"/>
        <w:ind w:left="0" w:right="-567"/>
      </w:pPr>
      <w:r w:rsidRPr="00BB695B">
        <w:t xml:space="preserve">Membres : D. ALLELY, M. AMMANOU, </w:t>
      </w:r>
      <w:r w:rsidRPr="00A37780">
        <w:t>JC CLAIRET</w:t>
      </w:r>
      <w:r>
        <w:rPr>
          <w:i/>
        </w:rPr>
        <w:t>,</w:t>
      </w:r>
      <w:r w:rsidRPr="00BB695B">
        <w:t xml:space="preserve"> V. DEKKICHE, </w:t>
      </w:r>
      <w:r>
        <w:t>J. DUCROCQ</w:t>
      </w:r>
      <w:r w:rsidRPr="00BB695B">
        <w:t xml:space="preserve">, </w:t>
      </w:r>
      <w:r>
        <w:t>D. POELAERT</w:t>
      </w:r>
      <w:r w:rsidRPr="00BB695B">
        <w:t xml:space="preserve">, </w:t>
      </w:r>
    </w:p>
    <w:p w:rsidR="009A25FC" w:rsidRPr="00D471E8" w:rsidRDefault="009A25FC" w:rsidP="009A25FC">
      <w:pPr>
        <w:pStyle w:val="Retraitcorpsdetexte"/>
        <w:numPr>
          <w:ilvl w:val="0"/>
          <w:numId w:val="3"/>
        </w:numPr>
        <w:spacing w:after="0"/>
        <w:ind w:left="0" w:right="-567" w:firstLine="0"/>
        <w:rPr>
          <w:i/>
        </w:rPr>
      </w:pPr>
      <w:r w:rsidRPr="00D471E8">
        <w:rPr>
          <w:i/>
        </w:rPr>
        <w:t>Urbanisme Patrimoine</w:t>
      </w:r>
    </w:p>
    <w:p w:rsidR="009A25FC" w:rsidRDefault="009A25FC" w:rsidP="009A25FC">
      <w:pPr>
        <w:pStyle w:val="Retraitcorpsdetexte"/>
        <w:spacing w:after="0"/>
        <w:ind w:left="0" w:right="-567"/>
      </w:pPr>
      <w:r>
        <w:t>Vice-président : D. POELAERT</w:t>
      </w:r>
    </w:p>
    <w:p w:rsidR="009A25FC" w:rsidRDefault="009A25FC" w:rsidP="009A25FC">
      <w:pPr>
        <w:pStyle w:val="Retraitcorpsdetexte"/>
        <w:spacing w:after="0"/>
        <w:ind w:left="0" w:right="-567"/>
      </w:pPr>
      <w:r>
        <w:t xml:space="preserve">Membres : </w:t>
      </w:r>
      <w:r w:rsidRPr="00BB695B">
        <w:t xml:space="preserve">D. ALLELY, </w:t>
      </w:r>
      <w:r>
        <w:t xml:space="preserve">R. BASQUIN, </w:t>
      </w:r>
      <w:r w:rsidRPr="00A37780">
        <w:t xml:space="preserve">JC </w:t>
      </w:r>
      <w:r w:rsidR="00413F98" w:rsidRPr="00A37780">
        <w:t>CLAIRET</w:t>
      </w:r>
      <w:r w:rsidR="00413F98">
        <w:rPr>
          <w:i/>
        </w:rPr>
        <w:t>,</w:t>
      </w:r>
      <w:r>
        <w:t xml:space="preserve"> C.</w:t>
      </w:r>
      <w:r w:rsidRPr="007D5CF8">
        <w:rPr>
          <w:i/>
        </w:rPr>
        <w:t xml:space="preserve"> </w:t>
      </w:r>
      <w:r w:rsidRPr="007D5CF8">
        <w:t xml:space="preserve">DE </w:t>
      </w:r>
      <w:r w:rsidR="00413F98" w:rsidRPr="007D5CF8">
        <w:t>CLERK</w:t>
      </w:r>
      <w:r w:rsidR="00413F98">
        <w:t>, V.</w:t>
      </w:r>
      <w:r w:rsidRPr="00BB695B">
        <w:t xml:space="preserve"> </w:t>
      </w:r>
      <w:r w:rsidR="00413F98" w:rsidRPr="00BB695B">
        <w:t xml:space="preserve">DEKKICHE, </w:t>
      </w:r>
      <w:r w:rsidR="00413F98">
        <w:t>J.</w:t>
      </w:r>
      <w:r>
        <w:t xml:space="preserve"> </w:t>
      </w:r>
      <w:r w:rsidR="00413F98">
        <w:t>DUCROCQ, C.</w:t>
      </w:r>
      <w:r>
        <w:t xml:space="preserve"> LE BEGUEC, JM </w:t>
      </w:r>
      <w:r w:rsidR="00413F98" w:rsidRPr="007D5CF8">
        <w:t>MAINGONNAT</w:t>
      </w:r>
      <w:r w:rsidR="00413F98">
        <w:t>,</w:t>
      </w:r>
      <w:r w:rsidRPr="00BB695B">
        <w:t xml:space="preserve"> A. </w:t>
      </w:r>
      <w:r w:rsidR="00413F98" w:rsidRPr="00BB695B">
        <w:t xml:space="preserve">MIROT, </w:t>
      </w:r>
      <w:r w:rsidR="00413F98" w:rsidRPr="007D5CF8">
        <w:t>D.</w:t>
      </w:r>
      <w:r w:rsidRPr="007D5CF8">
        <w:rPr>
          <w:i/>
        </w:rPr>
        <w:t xml:space="preserve"> </w:t>
      </w:r>
      <w:r w:rsidRPr="007D5CF8">
        <w:t>DUMERVAL</w:t>
      </w:r>
    </w:p>
    <w:p w:rsidR="009A25FC" w:rsidRDefault="009A25FC" w:rsidP="009A25FC">
      <w:pPr>
        <w:pStyle w:val="Retraitcorpsdetexte"/>
        <w:numPr>
          <w:ilvl w:val="0"/>
          <w:numId w:val="3"/>
        </w:numPr>
        <w:spacing w:after="0"/>
        <w:ind w:left="0" w:right="-567" w:firstLine="0"/>
        <w:rPr>
          <w:i/>
        </w:rPr>
      </w:pPr>
      <w:r>
        <w:rPr>
          <w:i/>
        </w:rPr>
        <w:t>Environnement</w:t>
      </w:r>
      <w:r>
        <w:rPr>
          <w:i/>
        </w:rPr>
        <w:tab/>
      </w:r>
    </w:p>
    <w:p w:rsidR="009A25FC" w:rsidRDefault="009A25FC" w:rsidP="009A25FC">
      <w:pPr>
        <w:pStyle w:val="Retraitcorpsdetexte"/>
        <w:spacing w:after="0"/>
        <w:ind w:left="1065" w:right="-567" w:hanging="1065"/>
      </w:pPr>
      <w:r>
        <w:t xml:space="preserve">Vice-Président : </w:t>
      </w:r>
      <w:r w:rsidRPr="00A37780">
        <w:t>JC CLAIRET</w:t>
      </w:r>
      <w:r>
        <w:rPr>
          <w:i/>
        </w:rPr>
        <w:t> </w:t>
      </w:r>
    </w:p>
    <w:p w:rsidR="009A25FC" w:rsidRDefault="009A25FC" w:rsidP="009A25FC">
      <w:pPr>
        <w:pStyle w:val="Retraitcorpsdetexte"/>
        <w:spacing w:after="0"/>
        <w:ind w:left="0" w:right="-567"/>
        <w:jc w:val="both"/>
      </w:pPr>
      <w:r>
        <w:t>Membres : R. BASQUIN,</w:t>
      </w:r>
      <w:r w:rsidRPr="00AA311B">
        <w:t xml:space="preserve"> </w:t>
      </w:r>
      <w:r>
        <w:t>C.</w:t>
      </w:r>
      <w:r w:rsidRPr="007D5CF8">
        <w:rPr>
          <w:i/>
        </w:rPr>
        <w:t xml:space="preserve"> </w:t>
      </w:r>
      <w:r w:rsidRPr="007D5CF8">
        <w:t xml:space="preserve">DE </w:t>
      </w:r>
      <w:r w:rsidR="00413F98" w:rsidRPr="007D5CF8">
        <w:t>CLERK</w:t>
      </w:r>
      <w:r w:rsidR="00413F98">
        <w:t>, J.</w:t>
      </w:r>
      <w:r>
        <w:t xml:space="preserve"> DUCROCQ, D.</w:t>
      </w:r>
      <w:r w:rsidRPr="007D5CF8">
        <w:rPr>
          <w:i/>
        </w:rPr>
        <w:t xml:space="preserve"> </w:t>
      </w:r>
      <w:r w:rsidRPr="007D5CF8">
        <w:t>DUMERVAL</w:t>
      </w:r>
      <w:r>
        <w:t>, C. LE BEGUEC,</w:t>
      </w:r>
      <w:r w:rsidR="00975648" w:rsidRPr="00975648">
        <w:t xml:space="preserve"> </w:t>
      </w:r>
      <w:r w:rsidR="00975648" w:rsidRPr="00BB695B">
        <w:t>D. ALLELY</w:t>
      </w:r>
      <w:r w:rsidR="00975648">
        <w:t xml:space="preserve"> </w:t>
      </w:r>
      <w:r>
        <w:t>D. POELAERT</w:t>
      </w:r>
    </w:p>
    <w:p w:rsidR="009A25FC" w:rsidRDefault="009A25FC" w:rsidP="009A25FC">
      <w:pPr>
        <w:pStyle w:val="Retraitcorpsdetexte"/>
        <w:numPr>
          <w:ilvl w:val="0"/>
          <w:numId w:val="3"/>
        </w:numPr>
        <w:spacing w:after="0"/>
        <w:ind w:left="0" w:right="-567" w:firstLine="0"/>
        <w:rPr>
          <w:i/>
        </w:rPr>
      </w:pPr>
      <w:r w:rsidRPr="00D471E8">
        <w:rPr>
          <w:i/>
        </w:rPr>
        <w:t>Travaux – Entretien</w:t>
      </w:r>
      <w:r>
        <w:rPr>
          <w:i/>
        </w:rPr>
        <w:t xml:space="preserve"> – Sécurité</w:t>
      </w:r>
    </w:p>
    <w:p w:rsidR="009A25FC" w:rsidRPr="00AA311B" w:rsidRDefault="009A25FC" w:rsidP="009A25FC">
      <w:pPr>
        <w:pStyle w:val="Retraitcorpsdetexte"/>
        <w:spacing w:after="0"/>
        <w:ind w:left="0" w:right="-567"/>
        <w:rPr>
          <w:i/>
        </w:rPr>
      </w:pPr>
      <w:r>
        <w:t>Vice-Président : D.</w:t>
      </w:r>
      <w:r w:rsidRPr="007D5CF8">
        <w:rPr>
          <w:i/>
        </w:rPr>
        <w:t xml:space="preserve"> </w:t>
      </w:r>
      <w:r w:rsidRPr="007D5CF8">
        <w:t>DUMERVAL</w:t>
      </w:r>
    </w:p>
    <w:p w:rsidR="009A25FC" w:rsidRDefault="009A25FC" w:rsidP="009A25FC">
      <w:pPr>
        <w:pStyle w:val="Retraitcorpsdetexte"/>
        <w:spacing w:after="0"/>
        <w:ind w:left="0" w:right="-567"/>
      </w:pPr>
      <w:r>
        <w:t xml:space="preserve">Membres : </w:t>
      </w:r>
      <w:r w:rsidRPr="00BB695B">
        <w:t>M. AMMANOU</w:t>
      </w:r>
      <w:r>
        <w:t>, C. LE BEGUEC, D. POELAERT</w:t>
      </w:r>
    </w:p>
    <w:p w:rsidR="009A25FC" w:rsidRPr="00D471E8" w:rsidRDefault="009A25FC" w:rsidP="009A25FC">
      <w:pPr>
        <w:pStyle w:val="Retraitcorpsdetexte"/>
        <w:numPr>
          <w:ilvl w:val="0"/>
          <w:numId w:val="3"/>
        </w:numPr>
        <w:spacing w:after="0"/>
        <w:ind w:left="0" w:right="-567" w:firstLine="0"/>
        <w:rPr>
          <w:i/>
        </w:rPr>
      </w:pPr>
      <w:r w:rsidRPr="00D471E8">
        <w:rPr>
          <w:i/>
        </w:rPr>
        <w:t>Défense</w:t>
      </w:r>
    </w:p>
    <w:p w:rsidR="009A25FC" w:rsidRDefault="009A25FC" w:rsidP="009A25FC">
      <w:pPr>
        <w:pStyle w:val="Retraitcorpsdetexte"/>
        <w:spacing w:after="0"/>
        <w:ind w:left="0" w:right="-567"/>
      </w:pPr>
      <w:r>
        <w:t>Correspondant : D. NICCO</w:t>
      </w:r>
    </w:p>
    <w:p w:rsidR="009A25FC" w:rsidRDefault="009A25FC" w:rsidP="009A25FC">
      <w:pPr>
        <w:pStyle w:val="Retraitcorpsdetexte"/>
        <w:numPr>
          <w:ilvl w:val="0"/>
          <w:numId w:val="3"/>
        </w:numPr>
        <w:spacing w:after="0"/>
        <w:ind w:left="0" w:right="-567" w:firstLine="0"/>
      </w:pPr>
      <w:r>
        <w:t xml:space="preserve">Culture - Communication – Journal </w:t>
      </w:r>
    </w:p>
    <w:p w:rsidR="009A25FC" w:rsidRDefault="009A25FC" w:rsidP="009A25FC">
      <w:pPr>
        <w:pStyle w:val="Retraitcorpsdetexte"/>
        <w:spacing w:after="0"/>
        <w:ind w:left="0" w:right="-567"/>
      </w:pPr>
      <w:r>
        <w:t>Vice-Président : </w:t>
      </w:r>
      <w:r w:rsidR="00975648" w:rsidRPr="00BB695B">
        <w:t>M. AMMANOU</w:t>
      </w:r>
      <w:r w:rsidR="00975648">
        <w:t>,</w:t>
      </w:r>
    </w:p>
    <w:p w:rsidR="009A25FC" w:rsidRDefault="009A25FC" w:rsidP="009A25FC">
      <w:pPr>
        <w:pStyle w:val="Retraitcorpsdetexte"/>
        <w:spacing w:after="0"/>
        <w:ind w:left="0" w:right="-567"/>
      </w:pPr>
      <w:r>
        <w:t>Membres : C.</w:t>
      </w:r>
      <w:r w:rsidRPr="007D5CF8">
        <w:rPr>
          <w:i/>
        </w:rPr>
        <w:t xml:space="preserve"> </w:t>
      </w:r>
      <w:r w:rsidRPr="007D5CF8">
        <w:t xml:space="preserve">DE </w:t>
      </w:r>
      <w:r w:rsidR="00413F98" w:rsidRPr="007D5CF8">
        <w:t>CLERK</w:t>
      </w:r>
      <w:r w:rsidR="00413F98">
        <w:t>,</w:t>
      </w:r>
      <w:r>
        <w:t xml:space="preserve"> V. DEKKICHE, D. POELAERT</w:t>
      </w:r>
    </w:p>
    <w:p w:rsidR="009A25FC" w:rsidRPr="002D4ED9" w:rsidRDefault="009A25FC" w:rsidP="009A25FC">
      <w:pPr>
        <w:pStyle w:val="Retraitcorpsdetexte"/>
        <w:numPr>
          <w:ilvl w:val="0"/>
          <w:numId w:val="3"/>
        </w:numPr>
        <w:spacing w:after="0"/>
        <w:ind w:left="0" w:right="-567" w:firstLine="0"/>
        <w:rPr>
          <w:i/>
        </w:rPr>
      </w:pPr>
      <w:r w:rsidRPr="002D4ED9">
        <w:rPr>
          <w:i/>
        </w:rPr>
        <w:t>Informatique</w:t>
      </w:r>
    </w:p>
    <w:p w:rsidR="009A25FC" w:rsidRDefault="009A25FC" w:rsidP="009A25FC">
      <w:pPr>
        <w:pStyle w:val="Retraitcorpsdetexte"/>
        <w:spacing w:after="0"/>
        <w:ind w:left="0" w:right="-567"/>
      </w:pPr>
      <w:r>
        <w:t>Vice-Président :</w:t>
      </w:r>
      <w:r w:rsidRPr="00620658">
        <w:t xml:space="preserve"> </w:t>
      </w:r>
      <w:r>
        <w:t xml:space="preserve">JM </w:t>
      </w:r>
      <w:r w:rsidRPr="007D5CF8">
        <w:t>MAINGONNAT</w:t>
      </w:r>
      <w:r>
        <w:t> </w:t>
      </w:r>
    </w:p>
    <w:p w:rsidR="009A25FC" w:rsidRDefault="009A25FC" w:rsidP="009A25FC">
      <w:pPr>
        <w:pStyle w:val="Retraitcorpsdetexte"/>
        <w:spacing w:after="0"/>
        <w:ind w:left="0" w:right="-567"/>
      </w:pPr>
      <w:r>
        <w:t xml:space="preserve">Membres : </w:t>
      </w:r>
      <w:r w:rsidRPr="00A37780">
        <w:t>JC CLAIRET</w:t>
      </w:r>
      <w:r>
        <w:rPr>
          <w:i/>
        </w:rPr>
        <w:t xml:space="preserve">, </w:t>
      </w:r>
      <w:r>
        <w:t>D. POELAERT</w:t>
      </w:r>
      <w:r w:rsidR="00975648">
        <w:t>, D.</w:t>
      </w:r>
      <w:r w:rsidR="00975648" w:rsidRPr="007D5CF8">
        <w:rPr>
          <w:i/>
        </w:rPr>
        <w:t xml:space="preserve"> </w:t>
      </w:r>
      <w:r w:rsidR="00975648" w:rsidRPr="007D5CF8">
        <w:t>DUMERVAL</w:t>
      </w:r>
    </w:p>
    <w:p w:rsidR="009A25FC" w:rsidRPr="002D4ED9" w:rsidRDefault="009A25FC" w:rsidP="009A25FC">
      <w:pPr>
        <w:pStyle w:val="Retraitcorpsdetexte"/>
        <w:spacing w:after="0"/>
        <w:ind w:left="0" w:right="-567"/>
        <w:rPr>
          <w:i/>
        </w:rPr>
      </w:pPr>
      <w:r w:rsidRPr="002D4ED9">
        <w:rPr>
          <w:i/>
        </w:rPr>
        <w:t>Fêtes et cérémonies</w:t>
      </w:r>
    </w:p>
    <w:p w:rsidR="009A25FC" w:rsidRDefault="009A25FC" w:rsidP="009A25FC">
      <w:pPr>
        <w:pStyle w:val="Retraitcorpsdetexte"/>
        <w:spacing w:after="0"/>
        <w:ind w:left="0" w:right="-567"/>
      </w:pPr>
      <w:r>
        <w:t>Vice-Président : D. ALLELY</w:t>
      </w:r>
    </w:p>
    <w:p w:rsidR="009A25FC" w:rsidRDefault="009A25FC" w:rsidP="009A25FC">
      <w:pPr>
        <w:pStyle w:val="Retraitcorpsdetexte"/>
        <w:spacing w:after="0"/>
        <w:ind w:left="0" w:right="-567"/>
      </w:pPr>
      <w:r>
        <w:t xml:space="preserve">Membres : </w:t>
      </w:r>
      <w:r w:rsidRPr="00BB695B">
        <w:t>M. AMMANOU</w:t>
      </w:r>
      <w:r>
        <w:t xml:space="preserve">, R. BASQUIN, </w:t>
      </w:r>
      <w:r w:rsidR="00413F98">
        <w:t>BASQUIN, JC</w:t>
      </w:r>
      <w:r w:rsidRPr="00A37780">
        <w:t xml:space="preserve"> </w:t>
      </w:r>
      <w:r w:rsidR="008B216D" w:rsidRPr="00A37780">
        <w:t>CLAIRET</w:t>
      </w:r>
      <w:r w:rsidR="008B216D">
        <w:t>,</w:t>
      </w:r>
      <w:r>
        <w:t xml:space="preserve"> C.</w:t>
      </w:r>
      <w:r w:rsidRPr="007D5CF8">
        <w:rPr>
          <w:i/>
        </w:rPr>
        <w:t xml:space="preserve"> </w:t>
      </w:r>
      <w:r w:rsidRPr="007D5CF8">
        <w:t xml:space="preserve">DE </w:t>
      </w:r>
      <w:r w:rsidR="008B216D" w:rsidRPr="007D5CF8">
        <w:t>CLERK</w:t>
      </w:r>
      <w:r w:rsidR="008B216D">
        <w:t>,</w:t>
      </w:r>
      <w:r>
        <w:t xml:space="preserve"> V. DEKKICHE,</w:t>
      </w:r>
      <w:r w:rsidRPr="00620658">
        <w:t xml:space="preserve"> </w:t>
      </w:r>
      <w:r>
        <w:t>J. DUCROCQ,</w:t>
      </w:r>
      <w:r w:rsidRPr="00620658">
        <w:t xml:space="preserve"> </w:t>
      </w:r>
      <w:r>
        <w:t>D.</w:t>
      </w:r>
      <w:r w:rsidRPr="007D5CF8">
        <w:rPr>
          <w:i/>
        </w:rPr>
        <w:t xml:space="preserve"> </w:t>
      </w:r>
      <w:r w:rsidR="008B216D" w:rsidRPr="007D5CF8">
        <w:t>DUMERVAL</w:t>
      </w:r>
      <w:r w:rsidR="008B216D">
        <w:t>, C.</w:t>
      </w:r>
      <w:r>
        <w:t xml:space="preserve"> LE </w:t>
      </w:r>
      <w:r w:rsidR="008B216D">
        <w:t>BEGUEC, JM</w:t>
      </w:r>
      <w:r>
        <w:t xml:space="preserve"> </w:t>
      </w:r>
      <w:r w:rsidR="008B216D" w:rsidRPr="007D5CF8">
        <w:t>MAINGONNAT</w:t>
      </w:r>
      <w:r w:rsidR="008B216D">
        <w:t>,</w:t>
      </w:r>
      <w:r>
        <w:t xml:space="preserve"> </w:t>
      </w:r>
      <w:r w:rsidRPr="00BB695B">
        <w:t>A. MIROT</w:t>
      </w:r>
      <w:r>
        <w:t>, D. POELAERT, P. SANDELIS</w:t>
      </w:r>
    </w:p>
    <w:p w:rsidR="009A25FC" w:rsidRPr="002D4ED9" w:rsidRDefault="009A25FC" w:rsidP="009A25FC">
      <w:pPr>
        <w:pStyle w:val="Retraitcorpsdetexte"/>
        <w:numPr>
          <w:ilvl w:val="0"/>
          <w:numId w:val="3"/>
        </w:numPr>
        <w:spacing w:after="0"/>
        <w:ind w:left="0" w:right="-567" w:firstLine="0"/>
        <w:rPr>
          <w:i/>
        </w:rPr>
      </w:pPr>
      <w:r w:rsidRPr="002D4ED9">
        <w:rPr>
          <w:i/>
        </w:rPr>
        <w:t>Ecole</w:t>
      </w:r>
    </w:p>
    <w:p w:rsidR="009A25FC" w:rsidRDefault="009A25FC" w:rsidP="009A25FC">
      <w:pPr>
        <w:pStyle w:val="Retraitcorpsdetexte"/>
        <w:spacing w:after="0"/>
        <w:ind w:left="0" w:right="-567"/>
      </w:pPr>
      <w:r>
        <w:t>Vice-Président : D. POELAERT</w:t>
      </w:r>
    </w:p>
    <w:p w:rsidR="009A25FC" w:rsidRDefault="009A25FC" w:rsidP="009A25FC">
      <w:pPr>
        <w:pStyle w:val="Retraitcorpsdetexte"/>
        <w:spacing w:after="0"/>
        <w:ind w:left="0" w:right="-567"/>
      </w:pPr>
      <w:r>
        <w:t xml:space="preserve">Membres : </w:t>
      </w:r>
      <w:r w:rsidRPr="00BB695B">
        <w:t>M. AMMANOU</w:t>
      </w:r>
      <w:r>
        <w:t>, C.</w:t>
      </w:r>
      <w:r w:rsidRPr="007D5CF8">
        <w:rPr>
          <w:i/>
        </w:rPr>
        <w:t xml:space="preserve"> </w:t>
      </w:r>
      <w:r w:rsidRPr="007D5CF8">
        <w:t xml:space="preserve">DE </w:t>
      </w:r>
      <w:r w:rsidR="00413F98" w:rsidRPr="007D5CF8">
        <w:t>CLERK</w:t>
      </w:r>
      <w:r w:rsidR="00413F98">
        <w:t>,</w:t>
      </w:r>
      <w:r>
        <w:t xml:space="preserve"> JM </w:t>
      </w:r>
      <w:r w:rsidR="008B216D" w:rsidRPr="007D5CF8">
        <w:t>MAINGONNAT</w:t>
      </w:r>
      <w:r w:rsidR="008B216D">
        <w:t>,</w:t>
      </w:r>
      <w:r w:rsidR="00975648">
        <w:t xml:space="preserve"> </w:t>
      </w:r>
      <w:r>
        <w:t>D. POELAERT</w:t>
      </w:r>
    </w:p>
    <w:p w:rsidR="009A25FC" w:rsidRPr="002D4ED9" w:rsidRDefault="009A25FC" w:rsidP="009A25FC">
      <w:pPr>
        <w:pStyle w:val="Retraitcorpsdetexte"/>
        <w:numPr>
          <w:ilvl w:val="0"/>
          <w:numId w:val="3"/>
        </w:numPr>
        <w:spacing w:after="0"/>
        <w:ind w:left="0" w:right="-567" w:firstLine="0"/>
        <w:rPr>
          <w:i/>
        </w:rPr>
      </w:pPr>
      <w:r w:rsidRPr="002D4ED9">
        <w:rPr>
          <w:i/>
        </w:rPr>
        <w:t>Cimetière</w:t>
      </w:r>
    </w:p>
    <w:p w:rsidR="009A25FC" w:rsidRDefault="009A25FC" w:rsidP="009A25FC">
      <w:pPr>
        <w:pStyle w:val="Retraitcorpsdetexte"/>
        <w:spacing w:after="0"/>
        <w:ind w:left="0" w:right="-567"/>
      </w:pPr>
      <w:r>
        <w:t>Vice-Président : R. BASQUIN,</w:t>
      </w:r>
    </w:p>
    <w:p w:rsidR="009A25FC" w:rsidRPr="002D4ED9" w:rsidRDefault="009A25FC" w:rsidP="009A25FC">
      <w:pPr>
        <w:pStyle w:val="Retraitcorpsdetexte"/>
        <w:spacing w:after="0"/>
        <w:ind w:left="0" w:right="-567"/>
      </w:pPr>
      <w:r>
        <w:t>Membres : D. ALLELY,</w:t>
      </w:r>
      <w:r w:rsidRPr="002200FD">
        <w:t xml:space="preserve"> </w:t>
      </w:r>
      <w:r>
        <w:t>C.</w:t>
      </w:r>
      <w:r w:rsidRPr="007D5CF8">
        <w:rPr>
          <w:i/>
        </w:rPr>
        <w:t xml:space="preserve"> </w:t>
      </w:r>
      <w:r w:rsidRPr="007D5CF8">
        <w:t xml:space="preserve">DE </w:t>
      </w:r>
      <w:r w:rsidR="008B216D" w:rsidRPr="007D5CF8">
        <w:t>CLERK</w:t>
      </w:r>
      <w:r w:rsidR="008B216D">
        <w:t>, D.</w:t>
      </w:r>
      <w:r>
        <w:t xml:space="preserve"> </w:t>
      </w:r>
      <w:r w:rsidR="008B216D">
        <w:t>POELAERT,</w:t>
      </w:r>
      <w:r>
        <w:t xml:space="preserve"> P. SANDELIS</w:t>
      </w:r>
    </w:p>
    <w:p w:rsidR="009A25FC" w:rsidRPr="002D4ED9" w:rsidRDefault="009A25FC" w:rsidP="009A25FC">
      <w:pPr>
        <w:pStyle w:val="Retraitcorpsdetexte"/>
        <w:numPr>
          <w:ilvl w:val="0"/>
          <w:numId w:val="3"/>
        </w:numPr>
        <w:spacing w:after="0"/>
        <w:ind w:left="0" w:right="-567" w:firstLine="0"/>
        <w:rPr>
          <w:i/>
        </w:rPr>
      </w:pPr>
      <w:r>
        <w:rPr>
          <w:i/>
        </w:rPr>
        <w:t>Eglise</w:t>
      </w:r>
    </w:p>
    <w:p w:rsidR="009A25FC" w:rsidRDefault="009A25FC" w:rsidP="009A25FC">
      <w:pPr>
        <w:pStyle w:val="Retraitcorpsdetexte"/>
        <w:spacing w:after="0"/>
        <w:ind w:left="0" w:right="-567"/>
      </w:pPr>
      <w:r>
        <w:t>Vice-Président :</w:t>
      </w:r>
      <w:r w:rsidRPr="002200FD">
        <w:rPr>
          <w:lang w:val="en-US"/>
        </w:rPr>
        <w:t xml:space="preserve"> </w:t>
      </w:r>
      <w:r>
        <w:t>R. BASQUIN,</w:t>
      </w:r>
    </w:p>
    <w:p w:rsidR="009A25FC" w:rsidRPr="002D4ED9" w:rsidRDefault="009A25FC" w:rsidP="009A25FC">
      <w:pPr>
        <w:pStyle w:val="Retraitcorpsdetexte"/>
        <w:spacing w:after="0"/>
        <w:ind w:left="0" w:right="-567"/>
      </w:pPr>
      <w:r>
        <w:t>Membres : C.</w:t>
      </w:r>
      <w:r w:rsidRPr="007D5CF8">
        <w:rPr>
          <w:i/>
        </w:rPr>
        <w:t xml:space="preserve"> </w:t>
      </w:r>
      <w:r w:rsidRPr="007D5CF8">
        <w:t xml:space="preserve">DE </w:t>
      </w:r>
      <w:r w:rsidR="008B216D" w:rsidRPr="007D5CF8">
        <w:t>CLERK</w:t>
      </w:r>
      <w:r w:rsidR="008B216D">
        <w:t>, V.</w:t>
      </w:r>
      <w:r>
        <w:t xml:space="preserve"> </w:t>
      </w:r>
      <w:r w:rsidR="008B216D">
        <w:t xml:space="preserve">DEKKICHE, </w:t>
      </w:r>
      <w:r w:rsidR="008B216D" w:rsidRPr="00BB695B">
        <w:t>M.</w:t>
      </w:r>
      <w:r w:rsidRPr="00BB695B">
        <w:t xml:space="preserve"> AMMANOU</w:t>
      </w:r>
    </w:p>
    <w:p w:rsidR="009A25FC" w:rsidRDefault="009A25FC" w:rsidP="009A25FC">
      <w:pPr>
        <w:pStyle w:val="Retraitcorpsdetexte"/>
        <w:spacing w:after="0"/>
        <w:ind w:left="720"/>
        <w:jc w:val="right"/>
        <w:rPr>
          <w:b/>
        </w:rPr>
      </w:pPr>
      <w:r>
        <w:rPr>
          <w:b/>
        </w:rPr>
        <w:t>La délibération est mise au vote</w:t>
      </w:r>
    </w:p>
    <w:p w:rsidR="009A25FC" w:rsidRDefault="009A25FC" w:rsidP="009A25FC">
      <w:pPr>
        <w:pStyle w:val="Retraitcorpsdetexte"/>
        <w:spacing w:after="0"/>
        <w:ind w:left="720"/>
        <w:jc w:val="right"/>
        <w:rPr>
          <w:b/>
        </w:rPr>
      </w:pPr>
      <w:r>
        <w:rPr>
          <w:b/>
        </w:rPr>
        <w:t xml:space="preserve"> Approbation à l'unanimité</w:t>
      </w:r>
    </w:p>
    <w:p w:rsidR="00D928E4" w:rsidRDefault="00D928E4" w:rsidP="009A25FC">
      <w:pPr>
        <w:pStyle w:val="Retraitcorpsdetexte"/>
        <w:spacing w:after="0"/>
        <w:ind w:right="-567"/>
        <w:rPr>
          <w:szCs w:val="20"/>
        </w:rPr>
      </w:pPr>
    </w:p>
    <w:p w:rsidR="00D928E4" w:rsidRDefault="00D928E4" w:rsidP="009A25FC">
      <w:pPr>
        <w:pStyle w:val="Retraitcorpsdetexte"/>
        <w:spacing w:after="0"/>
        <w:ind w:right="-567"/>
        <w:rPr>
          <w:szCs w:val="20"/>
        </w:rPr>
      </w:pPr>
    </w:p>
    <w:p w:rsidR="00D928E4" w:rsidRDefault="00D928E4" w:rsidP="009A25FC">
      <w:pPr>
        <w:pStyle w:val="Retraitcorpsdetexte"/>
        <w:spacing w:after="0"/>
        <w:ind w:right="-567"/>
        <w:rPr>
          <w:szCs w:val="20"/>
        </w:rPr>
      </w:pPr>
    </w:p>
    <w:p w:rsidR="00D928E4" w:rsidRDefault="009A25FC" w:rsidP="00D928E4">
      <w:pPr>
        <w:pStyle w:val="Retraitcorpsdetexte"/>
        <w:spacing w:after="0"/>
        <w:ind w:left="567" w:right="-567"/>
        <w:rPr>
          <w:b/>
          <w:szCs w:val="20"/>
          <w:u w:val="single"/>
        </w:rPr>
      </w:pPr>
      <w:r w:rsidRPr="00191A12">
        <w:rPr>
          <w:b/>
          <w:u w:val="single"/>
        </w:rPr>
        <w:lastRenderedPageBreak/>
        <w:t xml:space="preserve">Désignation des délégués auprès des différents </w:t>
      </w:r>
      <w:r w:rsidR="00C05AE3" w:rsidRPr="00191A12">
        <w:rPr>
          <w:b/>
          <w:u w:val="single"/>
        </w:rPr>
        <w:t xml:space="preserve">syndicats </w:t>
      </w:r>
      <w:r w:rsidR="00C05AE3">
        <w:rPr>
          <w:b/>
          <w:u w:val="single"/>
        </w:rPr>
        <w:t>- Délibération</w:t>
      </w:r>
      <w:r>
        <w:rPr>
          <w:b/>
          <w:u w:val="single"/>
        </w:rPr>
        <w:t xml:space="preserve"> n°14-2020</w:t>
      </w:r>
    </w:p>
    <w:p w:rsidR="009A25FC" w:rsidRPr="00D928E4" w:rsidRDefault="009A25FC" w:rsidP="00D928E4">
      <w:pPr>
        <w:pStyle w:val="Retraitcorpsdetexte"/>
        <w:spacing w:after="0"/>
        <w:ind w:left="567" w:right="-567"/>
        <w:rPr>
          <w:b/>
          <w:szCs w:val="20"/>
          <w:u w:val="single"/>
        </w:rPr>
      </w:pPr>
      <w:r>
        <w:t>La commune de Bazoches sur Guyonne fait partie de différents syndicats. Il est nécessaire que la commune y soit représentée. Pour se faire, il est nécessaire de désigner des représentants titulaires et suppléants.</w:t>
      </w:r>
    </w:p>
    <w:p w:rsidR="009A25FC" w:rsidRPr="00557C28" w:rsidRDefault="00557C28" w:rsidP="009A25FC">
      <w:pPr>
        <w:pStyle w:val="Retraitcorpsdetexte"/>
        <w:spacing w:after="0"/>
        <w:jc w:val="both"/>
        <w:rPr>
          <w:u w:val="single"/>
        </w:rPr>
      </w:pPr>
      <w:r w:rsidRPr="00557C28">
        <w:t>Monsieur le Maire don</w:t>
      </w:r>
      <w:r>
        <w:t>ne lecture de la délibération 14</w:t>
      </w:r>
      <w:r w:rsidRPr="00557C28">
        <w:t xml:space="preserve">-2020 </w:t>
      </w:r>
      <w:r>
        <w:t xml:space="preserve">qui propose de </w:t>
      </w:r>
      <w:r w:rsidR="00413F98">
        <w:t>d</w:t>
      </w:r>
      <w:r w:rsidR="009A25FC">
        <w:t>ésigner les membres suivants aux syndicats et organismes de regroupement :</w:t>
      </w:r>
    </w:p>
    <w:p w:rsidR="009A25FC" w:rsidRDefault="009A25FC" w:rsidP="009A25FC">
      <w:pPr>
        <w:pStyle w:val="Retraitcorpsdetexte"/>
        <w:spacing w:after="0"/>
        <w:ind w:right="-567"/>
      </w:pPr>
    </w:p>
    <w:p w:rsidR="009A25FC" w:rsidRPr="00306641" w:rsidRDefault="009A25FC" w:rsidP="009A25FC">
      <w:pPr>
        <w:pStyle w:val="Retraitcorpsdetexte"/>
        <w:numPr>
          <w:ilvl w:val="0"/>
          <w:numId w:val="3"/>
        </w:numPr>
        <w:spacing w:after="0"/>
        <w:ind w:right="-567"/>
        <w:rPr>
          <w:i/>
        </w:rPr>
      </w:pPr>
      <w:r w:rsidRPr="00306641">
        <w:rPr>
          <w:i/>
        </w:rPr>
        <w:t>Syndicat Intercommunal d’Aménagement de la Mauldre Supérieur (SIAMS) :</w:t>
      </w:r>
    </w:p>
    <w:p w:rsidR="009A25FC" w:rsidRDefault="009A25FC" w:rsidP="009A25FC">
      <w:pPr>
        <w:pStyle w:val="Retraitcorpsdetexte"/>
        <w:spacing w:after="0"/>
        <w:ind w:right="-567"/>
      </w:pPr>
      <w:r>
        <w:t xml:space="preserve">Titulaires : D. DUMERVAL, C. LE BEGUEC </w:t>
      </w:r>
    </w:p>
    <w:p w:rsidR="009A25FC" w:rsidRDefault="009A25FC" w:rsidP="009A25FC">
      <w:pPr>
        <w:pStyle w:val="Retraitcorpsdetexte"/>
        <w:spacing w:after="0"/>
        <w:ind w:right="-567"/>
      </w:pPr>
      <w:r>
        <w:t xml:space="preserve">Suppléants : </w:t>
      </w:r>
      <w:r w:rsidRPr="00A37780">
        <w:t xml:space="preserve">JC </w:t>
      </w:r>
      <w:r w:rsidR="00413F98" w:rsidRPr="00A37780">
        <w:t>CLAIRET</w:t>
      </w:r>
      <w:r w:rsidR="00413F98">
        <w:t>,</w:t>
      </w:r>
      <w:r>
        <w:t xml:space="preserve"> </w:t>
      </w:r>
      <w:r w:rsidR="00975648">
        <w:t>D. POELAERT</w:t>
      </w:r>
    </w:p>
    <w:p w:rsidR="009A25FC" w:rsidRDefault="009A25FC" w:rsidP="009A25FC">
      <w:pPr>
        <w:pStyle w:val="Retraitcorpsdetexte"/>
        <w:spacing w:after="0"/>
        <w:ind w:right="-567"/>
      </w:pPr>
    </w:p>
    <w:p w:rsidR="009A25FC" w:rsidRPr="00306641" w:rsidRDefault="009A25FC" w:rsidP="009A25FC">
      <w:pPr>
        <w:pStyle w:val="Retraitcorpsdetexte"/>
        <w:numPr>
          <w:ilvl w:val="0"/>
          <w:numId w:val="3"/>
        </w:numPr>
        <w:spacing w:after="0"/>
        <w:ind w:right="-567"/>
        <w:rPr>
          <w:i/>
        </w:rPr>
      </w:pPr>
      <w:r w:rsidRPr="00306641">
        <w:rPr>
          <w:i/>
        </w:rPr>
        <w:t>Syndicat Intercommunal d’Assainissement de la Région de Neauphle le Château (SIARNC)</w:t>
      </w:r>
    </w:p>
    <w:p w:rsidR="009A25FC" w:rsidRDefault="009A25FC" w:rsidP="009A25FC">
      <w:pPr>
        <w:pStyle w:val="Retraitcorpsdetexte"/>
        <w:spacing w:after="0"/>
        <w:ind w:right="-567"/>
      </w:pPr>
      <w:r>
        <w:t>Titulaire :  J. DUCROCQ, D. DUMERVAL</w:t>
      </w:r>
    </w:p>
    <w:p w:rsidR="009A25FC" w:rsidRDefault="009A25FC" w:rsidP="009A25FC">
      <w:pPr>
        <w:pStyle w:val="Retraitcorpsdetexte"/>
        <w:spacing w:after="0"/>
        <w:ind w:right="-567"/>
      </w:pPr>
      <w:r>
        <w:t xml:space="preserve">Suppléant : D. POELAERT, JM </w:t>
      </w:r>
      <w:r w:rsidRPr="007D5CF8">
        <w:t>MAINGONNAT</w:t>
      </w:r>
      <w:r>
        <w:t> </w:t>
      </w:r>
    </w:p>
    <w:p w:rsidR="009A25FC" w:rsidRDefault="009A25FC" w:rsidP="009A25FC">
      <w:pPr>
        <w:pStyle w:val="Retraitcorpsdetexte"/>
        <w:spacing w:after="0"/>
        <w:ind w:right="-567"/>
      </w:pPr>
    </w:p>
    <w:p w:rsidR="009A25FC" w:rsidRPr="00306641" w:rsidRDefault="009A25FC" w:rsidP="009A25FC">
      <w:pPr>
        <w:pStyle w:val="Retraitcorpsdetexte"/>
        <w:numPr>
          <w:ilvl w:val="0"/>
          <w:numId w:val="3"/>
        </w:numPr>
        <w:spacing w:after="0"/>
        <w:ind w:right="-567"/>
        <w:rPr>
          <w:i/>
        </w:rPr>
      </w:pPr>
      <w:r w:rsidRPr="00306641">
        <w:rPr>
          <w:i/>
        </w:rPr>
        <w:t>Syndicat Intercommunal pour la Destruction d’Ordures Ménagères et la Protection d’Energie (SIDOMPE)</w:t>
      </w:r>
    </w:p>
    <w:p w:rsidR="009A25FC" w:rsidRDefault="009A25FC" w:rsidP="009A25FC">
      <w:pPr>
        <w:pStyle w:val="Retraitcorpsdetexte"/>
        <w:spacing w:after="0"/>
        <w:ind w:right="-567"/>
      </w:pPr>
      <w:r>
        <w:t>Titulaire : J. DUCROCQ</w:t>
      </w:r>
    </w:p>
    <w:p w:rsidR="009A25FC" w:rsidRDefault="009A25FC" w:rsidP="009A25FC">
      <w:pPr>
        <w:pStyle w:val="Retraitcorpsdetexte"/>
        <w:spacing w:after="0"/>
        <w:ind w:right="-567"/>
      </w:pPr>
      <w:r>
        <w:t>Suppléant : D. DUMERVAL</w:t>
      </w:r>
    </w:p>
    <w:p w:rsidR="009A25FC" w:rsidRDefault="009A25FC" w:rsidP="009A25FC">
      <w:pPr>
        <w:pStyle w:val="Retraitcorpsdetexte"/>
        <w:spacing w:after="0"/>
        <w:ind w:right="-567"/>
      </w:pPr>
    </w:p>
    <w:p w:rsidR="009A25FC" w:rsidRPr="00306641" w:rsidRDefault="009A25FC" w:rsidP="009A25FC">
      <w:pPr>
        <w:pStyle w:val="Retraitcorpsdetexte"/>
        <w:numPr>
          <w:ilvl w:val="0"/>
          <w:numId w:val="3"/>
        </w:numPr>
        <w:spacing w:after="0"/>
        <w:ind w:right="-567"/>
        <w:rPr>
          <w:i/>
        </w:rPr>
      </w:pPr>
      <w:r w:rsidRPr="00306641">
        <w:rPr>
          <w:i/>
        </w:rPr>
        <w:t>Syndicat Intercommunal d’Evacuation et d’Elimination des Déchets (SIEED)</w:t>
      </w:r>
    </w:p>
    <w:p w:rsidR="009A25FC" w:rsidRDefault="009A25FC" w:rsidP="009A25FC">
      <w:pPr>
        <w:pStyle w:val="Retraitcorpsdetexte"/>
        <w:spacing w:after="0"/>
        <w:ind w:right="-567"/>
      </w:pPr>
      <w:r>
        <w:t xml:space="preserve">Titulaire : </w:t>
      </w:r>
      <w:r w:rsidRPr="00A37780">
        <w:t>JC CLAIRET</w:t>
      </w:r>
      <w:r>
        <w:t> </w:t>
      </w:r>
    </w:p>
    <w:p w:rsidR="009A25FC" w:rsidRDefault="009A25FC" w:rsidP="009A25FC">
      <w:pPr>
        <w:pStyle w:val="Retraitcorpsdetexte"/>
        <w:spacing w:after="0"/>
        <w:ind w:right="-567"/>
      </w:pPr>
      <w:r>
        <w:t>Suppléant : A. MIROT</w:t>
      </w:r>
    </w:p>
    <w:p w:rsidR="009A25FC" w:rsidRDefault="009A25FC" w:rsidP="009A25FC">
      <w:pPr>
        <w:pStyle w:val="Retraitcorpsdetexte"/>
        <w:spacing w:after="0"/>
        <w:ind w:right="-567"/>
      </w:pPr>
    </w:p>
    <w:p w:rsidR="009A25FC" w:rsidRPr="00306641" w:rsidRDefault="009A25FC" w:rsidP="009A25FC">
      <w:pPr>
        <w:pStyle w:val="Retraitcorpsdetexte"/>
        <w:numPr>
          <w:ilvl w:val="0"/>
          <w:numId w:val="3"/>
        </w:numPr>
        <w:spacing w:after="0"/>
        <w:ind w:right="-567"/>
        <w:rPr>
          <w:i/>
        </w:rPr>
      </w:pPr>
      <w:r w:rsidRPr="00306641">
        <w:rPr>
          <w:i/>
        </w:rPr>
        <w:t>Syndicat Intercommunal de la Région d’Yvelines pour l’Adduction de l’Eau (SIRYAE)</w:t>
      </w:r>
    </w:p>
    <w:p w:rsidR="009A25FC" w:rsidRDefault="009A25FC" w:rsidP="009A25FC">
      <w:pPr>
        <w:pStyle w:val="Retraitcorpsdetexte"/>
        <w:spacing w:after="0"/>
        <w:ind w:right="-567"/>
      </w:pPr>
      <w:r>
        <w:t xml:space="preserve">Titulaire : </w:t>
      </w:r>
      <w:r w:rsidRPr="00A37780">
        <w:t>JC CLAIRET</w:t>
      </w:r>
      <w:r>
        <w:t xml:space="preserve">  </w:t>
      </w:r>
    </w:p>
    <w:p w:rsidR="009A25FC" w:rsidRDefault="009A25FC" w:rsidP="009A25FC">
      <w:pPr>
        <w:pStyle w:val="Retraitcorpsdetexte"/>
        <w:spacing w:after="0"/>
        <w:ind w:right="-567"/>
      </w:pPr>
      <w:r>
        <w:t xml:space="preserve">Suppléant : </w:t>
      </w:r>
      <w:r w:rsidRPr="00BB695B">
        <w:t>M. AMMANOU</w:t>
      </w:r>
    </w:p>
    <w:p w:rsidR="009A25FC" w:rsidRDefault="009A25FC" w:rsidP="009A25FC">
      <w:pPr>
        <w:pStyle w:val="Retraitcorpsdetexte"/>
        <w:spacing w:after="0"/>
        <w:ind w:right="-567"/>
      </w:pPr>
    </w:p>
    <w:p w:rsidR="009A25FC" w:rsidRPr="00306641" w:rsidRDefault="009A25FC" w:rsidP="009A25FC">
      <w:pPr>
        <w:pStyle w:val="Retraitcorpsdetexte"/>
        <w:numPr>
          <w:ilvl w:val="0"/>
          <w:numId w:val="3"/>
        </w:numPr>
        <w:spacing w:after="0"/>
        <w:ind w:right="-567"/>
        <w:rPr>
          <w:i/>
        </w:rPr>
      </w:pPr>
      <w:r w:rsidRPr="00306641">
        <w:rPr>
          <w:i/>
        </w:rPr>
        <w:t>Syndicat Intercommunal de Transport des Elèves de la Région de Rambouillet (SITERR)</w:t>
      </w:r>
    </w:p>
    <w:p w:rsidR="009A25FC" w:rsidRDefault="009A25FC" w:rsidP="009A25FC">
      <w:pPr>
        <w:pStyle w:val="Retraitcorpsdetexte"/>
        <w:spacing w:after="0"/>
        <w:ind w:right="-567"/>
      </w:pPr>
      <w:r>
        <w:t>Titulaires : R. BASQUIN, D. POELAERT</w:t>
      </w:r>
    </w:p>
    <w:p w:rsidR="009A25FC" w:rsidRDefault="009A25FC" w:rsidP="009A25FC">
      <w:pPr>
        <w:pStyle w:val="Retraitcorpsdetexte"/>
        <w:spacing w:after="0"/>
        <w:ind w:right="-567"/>
      </w:pPr>
      <w:r>
        <w:t xml:space="preserve">Suppléants : </w:t>
      </w:r>
      <w:r w:rsidRPr="00BB695B">
        <w:t>M. AMMANOU,</w:t>
      </w:r>
      <w:r w:rsidR="00975648" w:rsidRPr="00975648">
        <w:t xml:space="preserve"> </w:t>
      </w:r>
      <w:r w:rsidR="00975648">
        <w:t>D. ALLELY</w:t>
      </w:r>
    </w:p>
    <w:p w:rsidR="009A25FC" w:rsidRDefault="009A25FC" w:rsidP="009A25FC">
      <w:pPr>
        <w:pStyle w:val="Retraitcorpsdetexte"/>
        <w:spacing w:after="0"/>
        <w:ind w:right="-567"/>
      </w:pPr>
    </w:p>
    <w:p w:rsidR="009A25FC" w:rsidRPr="00306641" w:rsidRDefault="009A25FC" w:rsidP="009A25FC">
      <w:pPr>
        <w:pStyle w:val="Retraitcorpsdetexte"/>
        <w:numPr>
          <w:ilvl w:val="0"/>
          <w:numId w:val="3"/>
        </w:numPr>
        <w:spacing w:after="0"/>
        <w:ind w:right="-567"/>
        <w:rPr>
          <w:i/>
        </w:rPr>
      </w:pPr>
      <w:r w:rsidRPr="00306641">
        <w:rPr>
          <w:i/>
        </w:rPr>
        <w:t>Syndicat Intercommunal à Vocation Spéciale Mareil Bazoches Tremblay (SIVOS MBT)</w:t>
      </w:r>
    </w:p>
    <w:p w:rsidR="009A25FC" w:rsidRDefault="009A25FC" w:rsidP="009A25FC">
      <w:pPr>
        <w:pStyle w:val="Retraitcorpsdetexte"/>
        <w:spacing w:after="0"/>
        <w:ind w:right="-567"/>
      </w:pPr>
      <w:r>
        <w:t xml:space="preserve">Titulaires : D. POELAERT, </w:t>
      </w:r>
    </w:p>
    <w:p w:rsidR="009A25FC" w:rsidRDefault="009A25FC" w:rsidP="009A25FC">
      <w:pPr>
        <w:pStyle w:val="Retraitcorpsdetexte"/>
        <w:spacing w:after="0"/>
        <w:ind w:right="-567"/>
      </w:pPr>
      <w:r>
        <w:t xml:space="preserve">Suppléants : </w:t>
      </w:r>
      <w:r w:rsidR="00975648">
        <w:t>C. DE CLERK</w:t>
      </w:r>
    </w:p>
    <w:p w:rsidR="009A25FC" w:rsidRDefault="009A25FC" w:rsidP="009A25FC">
      <w:pPr>
        <w:pStyle w:val="Retraitcorpsdetexte"/>
        <w:numPr>
          <w:ilvl w:val="0"/>
          <w:numId w:val="3"/>
        </w:numPr>
        <w:spacing w:after="0"/>
        <w:ind w:right="-567"/>
        <w:rPr>
          <w:i/>
        </w:rPr>
      </w:pPr>
      <w:r>
        <w:rPr>
          <w:i/>
        </w:rPr>
        <w:t>Syndicat interrégional du Lycée de la Queue Lez Yvelines (SILY)</w:t>
      </w:r>
    </w:p>
    <w:p w:rsidR="009A25FC" w:rsidRDefault="009A25FC" w:rsidP="009A25FC">
      <w:pPr>
        <w:pStyle w:val="Retraitcorpsdetexte"/>
        <w:spacing w:after="0"/>
        <w:ind w:right="-567"/>
      </w:pPr>
      <w:r>
        <w:t>Titulaires :</w:t>
      </w:r>
      <w:r w:rsidRPr="00AA1B00">
        <w:t xml:space="preserve"> </w:t>
      </w:r>
      <w:r>
        <w:t>D. POELAERT</w:t>
      </w:r>
      <w:r w:rsidR="00413F98">
        <w:t>,</w:t>
      </w:r>
    </w:p>
    <w:p w:rsidR="009A25FC" w:rsidRDefault="009A25FC" w:rsidP="009A25FC">
      <w:pPr>
        <w:pStyle w:val="Retraitcorpsdetexte"/>
        <w:spacing w:after="0"/>
        <w:ind w:right="-567"/>
      </w:pPr>
      <w:r>
        <w:t>Suppléants :</w:t>
      </w:r>
      <w:r w:rsidRPr="000D7CAF">
        <w:t xml:space="preserve"> </w:t>
      </w:r>
      <w:r>
        <w:t>R. BASQUIN</w:t>
      </w:r>
    </w:p>
    <w:p w:rsidR="009A25FC" w:rsidRDefault="009A25FC" w:rsidP="009A25FC">
      <w:pPr>
        <w:pStyle w:val="Retraitcorpsdetexte"/>
        <w:spacing w:after="0"/>
        <w:ind w:left="720"/>
        <w:jc w:val="right"/>
        <w:rPr>
          <w:b/>
        </w:rPr>
      </w:pPr>
      <w:r>
        <w:rPr>
          <w:b/>
        </w:rPr>
        <w:t>La délibération est mise au vote</w:t>
      </w:r>
    </w:p>
    <w:p w:rsidR="009A25FC" w:rsidRDefault="009A25FC" w:rsidP="009A25FC">
      <w:pPr>
        <w:pStyle w:val="Retraitcorpsdetexte"/>
        <w:spacing w:after="0"/>
        <w:ind w:left="720"/>
        <w:jc w:val="right"/>
        <w:rPr>
          <w:b/>
        </w:rPr>
      </w:pPr>
      <w:r>
        <w:rPr>
          <w:b/>
        </w:rPr>
        <w:t xml:space="preserve"> Approbation à l'unanimité</w:t>
      </w:r>
    </w:p>
    <w:p w:rsidR="009A25FC" w:rsidRDefault="009A25FC" w:rsidP="009A25FC">
      <w:pPr>
        <w:pStyle w:val="Corpsdetexte"/>
        <w:ind w:right="-1"/>
      </w:pPr>
    </w:p>
    <w:p w:rsidR="009A25FC" w:rsidRDefault="009A25FC" w:rsidP="009A25FC">
      <w:pPr>
        <w:pStyle w:val="Retraitcorpsdetexte"/>
        <w:ind w:left="426" w:right="-567"/>
        <w:rPr>
          <w:b/>
          <w:u w:val="single"/>
        </w:rPr>
      </w:pPr>
      <w:r w:rsidRPr="00B33729">
        <w:rPr>
          <w:b/>
          <w:u w:val="single"/>
        </w:rPr>
        <w:t>Désignation à la commission d’appel d’offre</w:t>
      </w:r>
      <w:r>
        <w:rPr>
          <w:b/>
          <w:u w:val="single"/>
        </w:rPr>
        <w:t>s – Délibération 15-2020</w:t>
      </w:r>
    </w:p>
    <w:p w:rsidR="009A25FC" w:rsidRDefault="009A25FC" w:rsidP="009A25FC">
      <w:pPr>
        <w:pStyle w:val="Retraitcorpsdetexte"/>
        <w:spacing w:after="0"/>
        <w:ind w:left="0"/>
        <w:jc w:val="both"/>
      </w:pPr>
      <w:r w:rsidRPr="00B33729">
        <w:t>La commune es</w:t>
      </w:r>
      <w:r>
        <w:t>t soumise pour la passation de s</w:t>
      </w:r>
      <w:r w:rsidRPr="00B33729">
        <w:t>es marchés formalisés au code des marchés publics.</w:t>
      </w:r>
      <w:r>
        <w:t xml:space="preserve"> De ce fait, selon l’article 22, la commission d’appel d’offres doit comporter en son </w:t>
      </w:r>
      <w:r>
        <w:lastRenderedPageBreak/>
        <w:t>sein des membres suppléants en nombre égal au nombre de titulaires. Ceux-ci sont limités à trois pour les communes de moins de 3500 habitants.</w:t>
      </w:r>
    </w:p>
    <w:p w:rsidR="009A25FC" w:rsidRPr="00557C28" w:rsidRDefault="00557C28" w:rsidP="009A25FC">
      <w:pPr>
        <w:pStyle w:val="Retraitcorpsdetexte"/>
        <w:spacing w:after="0"/>
        <w:ind w:left="0"/>
        <w:jc w:val="both"/>
        <w:rPr>
          <w:u w:val="single"/>
        </w:rPr>
      </w:pPr>
      <w:r w:rsidRPr="00557C28">
        <w:t>Monsieur le Maire don</w:t>
      </w:r>
      <w:r>
        <w:t>ne lecture de la délibération 15</w:t>
      </w:r>
      <w:r w:rsidRPr="00557C28">
        <w:t xml:space="preserve">-2020 </w:t>
      </w:r>
      <w:r>
        <w:t>qui propose de d</w:t>
      </w:r>
      <w:r w:rsidR="009A25FC">
        <w:t>ésigner les membres de la commission d’appel d’offres</w:t>
      </w:r>
    </w:p>
    <w:p w:rsidR="009A25FC" w:rsidRDefault="009A25FC" w:rsidP="009A25FC">
      <w:pPr>
        <w:pStyle w:val="Retraitcorpsdetexte"/>
        <w:spacing w:after="0"/>
        <w:ind w:left="0" w:right="-567"/>
      </w:pPr>
      <w:r>
        <w:t xml:space="preserve">Président : D. </w:t>
      </w:r>
      <w:r w:rsidR="00413F98">
        <w:t xml:space="preserve">NICCO, </w:t>
      </w:r>
      <w:r w:rsidR="008B216D">
        <w:t>suppléant :</w:t>
      </w:r>
      <w:r>
        <w:t xml:space="preserve"> </w:t>
      </w:r>
      <w:r w:rsidR="00B300B0">
        <w:t>D.</w:t>
      </w:r>
      <w:r w:rsidR="00B300B0" w:rsidRPr="007D5CF8">
        <w:rPr>
          <w:i/>
        </w:rPr>
        <w:t xml:space="preserve"> </w:t>
      </w:r>
      <w:r w:rsidR="00B300B0" w:rsidRPr="007D5CF8">
        <w:t>DUMERVAL</w:t>
      </w:r>
    </w:p>
    <w:p w:rsidR="009A25FC" w:rsidRDefault="009A25FC" w:rsidP="009A25FC">
      <w:pPr>
        <w:pStyle w:val="Retraitcorpsdetexte"/>
        <w:spacing w:after="0"/>
        <w:ind w:left="0" w:right="-567"/>
      </w:pPr>
      <w:r>
        <w:t>Titulaires : D. ALLELY</w:t>
      </w:r>
      <w:r w:rsidR="00B300B0">
        <w:t xml:space="preserve">, </w:t>
      </w:r>
      <w:r>
        <w:t>D. POELAERT</w:t>
      </w:r>
      <w:r w:rsidR="00B300B0">
        <w:t>, M. AMMANOU</w:t>
      </w:r>
    </w:p>
    <w:p w:rsidR="009A25FC" w:rsidRDefault="009A25FC" w:rsidP="009A25FC">
      <w:pPr>
        <w:pStyle w:val="Retraitcorpsdetexte"/>
        <w:spacing w:after="0"/>
        <w:ind w:left="0" w:right="-567"/>
      </w:pPr>
      <w:r>
        <w:t>Suppléants : A. MIROT</w:t>
      </w:r>
      <w:r w:rsidR="00B300B0">
        <w:t>, R. BASQUIN, C. LE BEGUEC</w:t>
      </w:r>
    </w:p>
    <w:p w:rsidR="009A25FC" w:rsidRDefault="009A25FC" w:rsidP="009A25FC">
      <w:pPr>
        <w:pStyle w:val="Retraitcorpsdetexte"/>
        <w:spacing w:after="0"/>
        <w:ind w:left="720"/>
        <w:jc w:val="right"/>
        <w:rPr>
          <w:b/>
        </w:rPr>
      </w:pPr>
      <w:r>
        <w:rPr>
          <w:b/>
        </w:rPr>
        <w:t>La délibération est mise au vote</w:t>
      </w:r>
    </w:p>
    <w:p w:rsidR="009A25FC" w:rsidRDefault="009A25FC" w:rsidP="009A25FC">
      <w:pPr>
        <w:pStyle w:val="Retraitcorpsdetexte"/>
        <w:spacing w:after="0"/>
        <w:ind w:left="720"/>
        <w:jc w:val="right"/>
        <w:rPr>
          <w:b/>
        </w:rPr>
      </w:pPr>
      <w:r>
        <w:rPr>
          <w:b/>
        </w:rPr>
        <w:t xml:space="preserve"> Approbation à l'unanimité</w:t>
      </w:r>
    </w:p>
    <w:p w:rsidR="009A25FC" w:rsidRDefault="009A25FC" w:rsidP="009A25FC">
      <w:pPr>
        <w:pStyle w:val="Retraitcorpsdetexte"/>
        <w:ind w:left="426" w:right="-567"/>
        <w:rPr>
          <w:szCs w:val="20"/>
        </w:rPr>
      </w:pPr>
    </w:p>
    <w:p w:rsidR="009A25FC" w:rsidRDefault="009A25FC" w:rsidP="009A25FC">
      <w:pPr>
        <w:pStyle w:val="Retraitcorpsdetexte"/>
        <w:spacing w:after="0"/>
        <w:ind w:left="567"/>
        <w:rPr>
          <w:b/>
          <w:szCs w:val="20"/>
          <w:u w:val="single"/>
        </w:rPr>
      </w:pPr>
      <w:r>
        <w:rPr>
          <w:b/>
          <w:szCs w:val="20"/>
          <w:u w:val="single"/>
        </w:rPr>
        <w:t>D</w:t>
      </w:r>
      <w:r w:rsidRPr="00024780">
        <w:rPr>
          <w:b/>
          <w:szCs w:val="20"/>
          <w:u w:val="single"/>
        </w:rPr>
        <w:t>ésignation des membres à la commission communale des impôts directs</w:t>
      </w:r>
      <w:r>
        <w:rPr>
          <w:b/>
          <w:szCs w:val="20"/>
          <w:u w:val="single"/>
        </w:rPr>
        <w:t xml:space="preserve"> </w:t>
      </w:r>
      <w:r w:rsidRPr="00024780">
        <w:rPr>
          <w:b/>
          <w:szCs w:val="20"/>
          <w:u w:val="single"/>
        </w:rPr>
        <w:t xml:space="preserve"> –   Délibér</w:t>
      </w:r>
      <w:r>
        <w:rPr>
          <w:b/>
          <w:szCs w:val="20"/>
          <w:u w:val="single"/>
        </w:rPr>
        <w:t>ation n° 16-2020</w:t>
      </w:r>
    </w:p>
    <w:p w:rsidR="009A25FC" w:rsidRDefault="00557C28" w:rsidP="009A25FC">
      <w:pPr>
        <w:pStyle w:val="Retraitcorpsdetexte"/>
        <w:ind w:left="0"/>
        <w:rPr>
          <w:szCs w:val="20"/>
        </w:rPr>
      </w:pPr>
      <w:r>
        <w:rPr>
          <w:szCs w:val="20"/>
        </w:rPr>
        <w:t>Report</w:t>
      </w:r>
    </w:p>
    <w:p w:rsidR="009A25FC" w:rsidRPr="00372E5A" w:rsidRDefault="009A25FC" w:rsidP="009A25FC">
      <w:pPr>
        <w:pStyle w:val="Retraitcorpsdetexte"/>
        <w:spacing w:after="0"/>
        <w:ind w:left="567"/>
        <w:jc w:val="both"/>
        <w:rPr>
          <w:b/>
          <w:szCs w:val="20"/>
          <w:u w:val="single"/>
        </w:rPr>
      </w:pPr>
      <w:r w:rsidRPr="00372E5A">
        <w:rPr>
          <w:b/>
          <w:szCs w:val="20"/>
          <w:u w:val="single"/>
        </w:rPr>
        <w:t>Désignation des délégués à différents organismes</w:t>
      </w:r>
      <w:r>
        <w:rPr>
          <w:b/>
          <w:szCs w:val="20"/>
          <w:u w:val="single"/>
        </w:rPr>
        <w:t xml:space="preserve"> de regroupement – Délibération 17-2020</w:t>
      </w:r>
    </w:p>
    <w:p w:rsidR="009A25FC" w:rsidRDefault="009A25FC" w:rsidP="009A25FC">
      <w:pPr>
        <w:pStyle w:val="Retraitcorpsdetexte"/>
        <w:spacing w:after="0"/>
        <w:ind w:left="0"/>
        <w:jc w:val="both"/>
      </w:pPr>
      <w:r>
        <w:t>La commune fait partie d’organismes de groupement d’objet différents. Il convient que nous y soyons représentés.</w:t>
      </w:r>
    </w:p>
    <w:p w:rsidR="009A25FC" w:rsidRDefault="00FC2201" w:rsidP="009A25FC">
      <w:pPr>
        <w:pStyle w:val="Retraitcorpsdetexte"/>
        <w:spacing w:after="0"/>
        <w:ind w:left="0"/>
        <w:jc w:val="both"/>
      </w:pPr>
      <w:r w:rsidRPr="00557C28">
        <w:t>Monsieur le Maire don</w:t>
      </w:r>
      <w:r>
        <w:t>ne lecture de la délibération 17</w:t>
      </w:r>
      <w:r w:rsidRPr="00557C28">
        <w:t xml:space="preserve">-2020 </w:t>
      </w:r>
      <w:r>
        <w:t>qui propose de n</w:t>
      </w:r>
      <w:r w:rsidR="009A25FC">
        <w:t>ommer :</w:t>
      </w:r>
    </w:p>
    <w:p w:rsidR="009A25FC" w:rsidRDefault="009A25FC" w:rsidP="009A25FC">
      <w:pPr>
        <w:pStyle w:val="Retraitcorpsdetexte"/>
        <w:numPr>
          <w:ilvl w:val="0"/>
          <w:numId w:val="3"/>
        </w:numPr>
        <w:spacing w:after="0"/>
        <w:jc w:val="both"/>
      </w:pPr>
      <w:r>
        <w:t xml:space="preserve">Commission locale de l’eau : </w:t>
      </w:r>
    </w:p>
    <w:p w:rsidR="009A25FC" w:rsidRDefault="009A25FC" w:rsidP="009A25FC">
      <w:pPr>
        <w:pStyle w:val="Paragraphedeliste"/>
        <w:ind w:left="1425"/>
        <w:jc w:val="both"/>
      </w:pPr>
      <w:r>
        <w:t>Titulaires </w:t>
      </w:r>
      <w:r w:rsidRPr="00FC2201">
        <w:rPr>
          <w:sz w:val="24"/>
          <w:szCs w:val="24"/>
        </w:rPr>
        <w:t>: C. LE BEGUEC</w:t>
      </w:r>
    </w:p>
    <w:p w:rsidR="009A25FC" w:rsidRDefault="009A25FC" w:rsidP="009A25FC">
      <w:pPr>
        <w:pStyle w:val="Retraitcorpsdetexte"/>
        <w:spacing w:after="0"/>
        <w:ind w:left="1425" w:right="-567"/>
      </w:pPr>
      <w:r>
        <w:t>Suppléants :</w:t>
      </w:r>
      <w:r w:rsidRPr="000D7CAF">
        <w:t xml:space="preserve"> </w:t>
      </w:r>
      <w:r>
        <w:rPr>
          <w:lang w:val="en-US"/>
        </w:rPr>
        <w:t>M. AMMANOU</w:t>
      </w:r>
    </w:p>
    <w:p w:rsidR="009A25FC" w:rsidRPr="00AA1B00" w:rsidRDefault="009A25FC" w:rsidP="00413F98">
      <w:pPr>
        <w:pStyle w:val="Retraitcorpsdetexte"/>
        <w:numPr>
          <w:ilvl w:val="0"/>
          <w:numId w:val="3"/>
        </w:numPr>
        <w:spacing w:after="0"/>
        <w:jc w:val="both"/>
      </w:pPr>
      <w:r w:rsidRPr="007E1526">
        <w:t>Etablissement Public Foncier des Yvelines (EPFY</w:t>
      </w:r>
      <w:r>
        <w:t xml:space="preserve">) : </w:t>
      </w:r>
    </w:p>
    <w:p w:rsidR="009A25FC" w:rsidRDefault="009A25FC" w:rsidP="00413F98">
      <w:pPr>
        <w:pStyle w:val="Retraitcorpsdetexte"/>
        <w:numPr>
          <w:ilvl w:val="0"/>
          <w:numId w:val="3"/>
        </w:numPr>
        <w:spacing w:after="0"/>
        <w:jc w:val="both"/>
      </w:pPr>
      <w:r>
        <w:t>Titulaires :</w:t>
      </w:r>
      <w:r w:rsidRPr="00AA1B00">
        <w:t xml:space="preserve"> </w:t>
      </w:r>
      <w:r>
        <w:t>C. LE BEGUEC</w:t>
      </w:r>
    </w:p>
    <w:p w:rsidR="009A25FC" w:rsidRDefault="009A25FC" w:rsidP="00413F98">
      <w:pPr>
        <w:pStyle w:val="Retraitcorpsdetexte"/>
        <w:numPr>
          <w:ilvl w:val="0"/>
          <w:numId w:val="3"/>
        </w:numPr>
        <w:spacing w:after="0"/>
        <w:jc w:val="both"/>
      </w:pPr>
      <w:r>
        <w:t>Suppléants :</w:t>
      </w:r>
      <w:r w:rsidRPr="000D7CAF">
        <w:t xml:space="preserve"> </w:t>
      </w:r>
      <w:r w:rsidRPr="00A37780">
        <w:t>JC CLAIRET</w:t>
      </w:r>
      <w:r>
        <w:t> </w:t>
      </w:r>
    </w:p>
    <w:p w:rsidR="009A25FC" w:rsidRPr="00BB695B" w:rsidRDefault="009A25FC" w:rsidP="00413F98">
      <w:pPr>
        <w:pStyle w:val="Retraitcorpsdetexte"/>
        <w:numPr>
          <w:ilvl w:val="0"/>
          <w:numId w:val="3"/>
        </w:numPr>
        <w:spacing w:after="0"/>
        <w:jc w:val="both"/>
      </w:pPr>
      <w:r w:rsidRPr="00BB695B">
        <w:t>Centre Nationale d’Action Social (CNAS) des personnels des collectivités territoriales : D. POELAERT</w:t>
      </w:r>
    </w:p>
    <w:p w:rsidR="009F31E2" w:rsidRDefault="009A25FC" w:rsidP="00413F98">
      <w:pPr>
        <w:pStyle w:val="Retraitcorpsdetexte"/>
        <w:numPr>
          <w:ilvl w:val="0"/>
          <w:numId w:val="3"/>
        </w:numPr>
        <w:spacing w:after="0"/>
        <w:jc w:val="both"/>
      </w:pPr>
      <w:r>
        <w:t>Comité de pilotage du réseau au fil des pages :  Les membres seront désignés après l'assemblée générale de l'association</w:t>
      </w:r>
      <w:r w:rsidR="009F31E2">
        <w:t>. Report de la désignation</w:t>
      </w:r>
    </w:p>
    <w:p w:rsidR="009A25FC" w:rsidRPr="00BA3396" w:rsidRDefault="009A25FC" w:rsidP="009F31E2">
      <w:pPr>
        <w:pStyle w:val="Paragraphedeliste"/>
        <w:ind w:left="1418"/>
        <w:contextualSpacing/>
        <w:jc w:val="both"/>
      </w:pPr>
      <w:r w:rsidRPr="00BA3396">
        <w:t xml:space="preserve"> </w:t>
      </w:r>
    </w:p>
    <w:p w:rsidR="009A25FC" w:rsidRPr="00413F98" w:rsidRDefault="009A25FC" w:rsidP="00CD17CE">
      <w:pPr>
        <w:pStyle w:val="Paragraphedeliste"/>
        <w:numPr>
          <w:ilvl w:val="0"/>
          <w:numId w:val="4"/>
        </w:numPr>
        <w:ind w:left="1418" w:hanging="284"/>
        <w:contextualSpacing/>
        <w:jc w:val="both"/>
        <w:rPr>
          <w:sz w:val="24"/>
          <w:szCs w:val="24"/>
          <w:lang w:eastAsia="en-US"/>
        </w:rPr>
      </w:pPr>
      <w:r w:rsidRPr="00413F98">
        <w:rPr>
          <w:sz w:val="24"/>
          <w:szCs w:val="24"/>
          <w:lang w:eastAsia="en-US"/>
        </w:rPr>
        <w:t xml:space="preserve">PNR </w:t>
      </w:r>
      <w:r w:rsidR="00B300B0" w:rsidRPr="00413F98">
        <w:rPr>
          <w:sz w:val="24"/>
          <w:szCs w:val="24"/>
          <w:lang w:eastAsia="en-US"/>
        </w:rPr>
        <w:t>Titulaire</w:t>
      </w:r>
      <w:r w:rsidR="00413F98">
        <w:rPr>
          <w:sz w:val="24"/>
          <w:szCs w:val="24"/>
          <w:lang w:eastAsia="en-US"/>
        </w:rPr>
        <w:t xml:space="preserve"> : </w:t>
      </w:r>
      <w:r w:rsidR="00B300B0" w:rsidRPr="00413F98">
        <w:rPr>
          <w:sz w:val="24"/>
          <w:szCs w:val="24"/>
          <w:lang w:eastAsia="en-US"/>
        </w:rPr>
        <w:t>J. DUCROCQ</w:t>
      </w:r>
      <w:r w:rsidR="00413F98">
        <w:rPr>
          <w:sz w:val="24"/>
          <w:szCs w:val="24"/>
          <w:lang w:eastAsia="en-US"/>
        </w:rPr>
        <w:t xml:space="preserve">, </w:t>
      </w:r>
      <w:r w:rsidR="00B300B0" w:rsidRPr="00413F98">
        <w:rPr>
          <w:sz w:val="24"/>
          <w:szCs w:val="24"/>
          <w:lang w:eastAsia="en-US"/>
        </w:rPr>
        <w:t>Suppléant: D. POELAER</w:t>
      </w:r>
      <w:r w:rsidR="00413F98">
        <w:rPr>
          <w:sz w:val="24"/>
          <w:szCs w:val="24"/>
          <w:lang w:eastAsia="en-US"/>
        </w:rPr>
        <w:t>T,</w:t>
      </w:r>
    </w:p>
    <w:p w:rsidR="009A25FC" w:rsidRPr="00413F98" w:rsidRDefault="009A25FC" w:rsidP="009A25FC">
      <w:pPr>
        <w:pStyle w:val="Paragraphedeliste"/>
        <w:ind w:left="1418"/>
        <w:jc w:val="both"/>
        <w:rPr>
          <w:sz w:val="24"/>
          <w:szCs w:val="24"/>
          <w:lang w:eastAsia="en-US"/>
        </w:rPr>
      </w:pPr>
      <w:r w:rsidRPr="00413F98">
        <w:rPr>
          <w:sz w:val="24"/>
          <w:szCs w:val="24"/>
          <w:lang w:eastAsia="en-US"/>
        </w:rPr>
        <w:tab/>
        <w:t>- Communication</w:t>
      </w:r>
      <w:r w:rsidR="00B300B0" w:rsidRPr="00413F98">
        <w:rPr>
          <w:sz w:val="24"/>
          <w:szCs w:val="24"/>
          <w:lang w:eastAsia="en-US"/>
        </w:rPr>
        <w:t xml:space="preserve">, </w:t>
      </w:r>
      <w:r w:rsidRPr="00413F98">
        <w:rPr>
          <w:sz w:val="24"/>
          <w:szCs w:val="24"/>
          <w:lang w:eastAsia="en-US"/>
        </w:rPr>
        <w:t>tourisme</w:t>
      </w:r>
      <w:r w:rsidR="00B300B0" w:rsidRPr="00413F98">
        <w:rPr>
          <w:sz w:val="24"/>
          <w:szCs w:val="24"/>
          <w:lang w:eastAsia="en-US"/>
        </w:rPr>
        <w:t xml:space="preserve"> et animation : M. AMMANOU </w:t>
      </w:r>
    </w:p>
    <w:p w:rsidR="009A25FC" w:rsidRPr="00413F98" w:rsidRDefault="009A25FC" w:rsidP="009A25FC">
      <w:pPr>
        <w:pStyle w:val="Paragraphedeliste"/>
        <w:ind w:left="1418"/>
        <w:jc w:val="both"/>
        <w:rPr>
          <w:sz w:val="24"/>
          <w:szCs w:val="24"/>
          <w:lang w:eastAsia="en-US"/>
        </w:rPr>
      </w:pPr>
      <w:r w:rsidRPr="00413F98">
        <w:rPr>
          <w:sz w:val="24"/>
          <w:szCs w:val="24"/>
          <w:lang w:eastAsia="en-US"/>
        </w:rPr>
        <w:tab/>
        <w:t>- Architecture, urbanisme, éducation à l'environnement</w:t>
      </w:r>
      <w:r w:rsidR="00413F98">
        <w:rPr>
          <w:sz w:val="24"/>
          <w:szCs w:val="24"/>
          <w:lang w:eastAsia="en-US"/>
        </w:rPr>
        <w:t> :</w:t>
      </w:r>
      <w:r w:rsidR="00B300B0" w:rsidRPr="00413F98">
        <w:rPr>
          <w:sz w:val="24"/>
          <w:szCs w:val="24"/>
          <w:lang w:eastAsia="en-US"/>
        </w:rPr>
        <w:t xml:space="preserve">D. POELAERT   </w:t>
      </w:r>
    </w:p>
    <w:p w:rsidR="00B300B0" w:rsidRPr="00413F98" w:rsidRDefault="009A25FC" w:rsidP="009A25FC">
      <w:pPr>
        <w:pStyle w:val="Paragraphedeliste"/>
        <w:ind w:left="1418"/>
        <w:jc w:val="both"/>
        <w:rPr>
          <w:sz w:val="24"/>
          <w:szCs w:val="24"/>
          <w:lang w:eastAsia="en-US"/>
        </w:rPr>
      </w:pPr>
      <w:r w:rsidRPr="00413F98">
        <w:rPr>
          <w:sz w:val="24"/>
          <w:szCs w:val="24"/>
          <w:lang w:eastAsia="en-US"/>
        </w:rPr>
        <w:tab/>
        <w:t xml:space="preserve">- </w:t>
      </w:r>
      <w:r w:rsidR="00B300B0" w:rsidRPr="00413F98">
        <w:rPr>
          <w:sz w:val="24"/>
          <w:szCs w:val="24"/>
          <w:lang w:eastAsia="en-US"/>
        </w:rPr>
        <w:t>P</w:t>
      </w:r>
      <w:r w:rsidRPr="00413F98">
        <w:rPr>
          <w:sz w:val="24"/>
          <w:szCs w:val="24"/>
          <w:lang w:eastAsia="en-US"/>
        </w:rPr>
        <w:t>atrimoine et culture</w:t>
      </w:r>
      <w:r w:rsidR="00413F98">
        <w:rPr>
          <w:sz w:val="24"/>
          <w:szCs w:val="24"/>
          <w:lang w:eastAsia="en-US"/>
        </w:rPr>
        <w:t xml:space="preserve"> : </w:t>
      </w:r>
      <w:r w:rsidR="00B300B0" w:rsidRPr="00413F98">
        <w:rPr>
          <w:sz w:val="24"/>
          <w:szCs w:val="24"/>
          <w:lang w:eastAsia="en-US"/>
        </w:rPr>
        <w:t xml:space="preserve">R. BASQUIN </w:t>
      </w:r>
    </w:p>
    <w:p w:rsidR="009A25FC" w:rsidRPr="00413F98" w:rsidRDefault="00B300B0" w:rsidP="00B300B0">
      <w:pPr>
        <w:pStyle w:val="Paragraphedeliste"/>
        <w:ind w:left="1418" w:firstLine="706"/>
        <w:jc w:val="both"/>
        <w:rPr>
          <w:sz w:val="24"/>
          <w:szCs w:val="24"/>
          <w:lang w:eastAsia="en-US"/>
        </w:rPr>
      </w:pPr>
      <w:r w:rsidRPr="00413F98">
        <w:rPr>
          <w:sz w:val="24"/>
          <w:szCs w:val="24"/>
          <w:lang w:eastAsia="en-US"/>
        </w:rPr>
        <w:t>- T</w:t>
      </w:r>
      <w:r w:rsidR="009A25FC" w:rsidRPr="00413F98">
        <w:rPr>
          <w:sz w:val="24"/>
          <w:szCs w:val="24"/>
          <w:lang w:eastAsia="en-US"/>
        </w:rPr>
        <w:t xml:space="preserve">ourisme et déplacements : </w:t>
      </w:r>
      <w:r w:rsidR="00413F98" w:rsidRPr="00413F98">
        <w:rPr>
          <w:sz w:val="24"/>
          <w:szCs w:val="24"/>
          <w:lang w:eastAsia="en-US"/>
        </w:rPr>
        <w:t>A. MIROT</w:t>
      </w:r>
    </w:p>
    <w:p w:rsidR="009A25FC" w:rsidRPr="00413F98" w:rsidRDefault="009A25FC" w:rsidP="009A25FC">
      <w:pPr>
        <w:pStyle w:val="Paragraphedeliste"/>
        <w:ind w:left="1418"/>
        <w:jc w:val="both"/>
        <w:rPr>
          <w:sz w:val="24"/>
          <w:szCs w:val="24"/>
          <w:lang w:eastAsia="en-US"/>
        </w:rPr>
      </w:pPr>
      <w:r w:rsidRPr="00413F98">
        <w:rPr>
          <w:sz w:val="24"/>
          <w:szCs w:val="24"/>
          <w:lang w:eastAsia="en-US"/>
        </w:rPr>
        <w:tab/>
        <w:t>- Agriculture</w:t>
      </w:r>
      <w:r w:rsidR="00B300B0" w:rsidRPr="00413F98">
        <w:rPr>
          <w:sz w:val="24"/>
          <w:szCs w:val="24"/>
          <w:lang w:eastAsia="en-US"/>
        </w:rPr>
        <w:t xml:space="preserve"> et </w:t>
      </w:r>
      <w:r w:rsidR="00413F98" w:rsidRPr="00413F98">
        <w:rPr>
          <w:sz w:val="24"/>
          <w:szCs w:val="24"/>
          <w:lang w:eastAsia="en-US"/>
        </w:rPr>
        <w:t>Forets :</w:t>
      </w:r>
      <w:r w:rsidRPr="00413F98">
        <w:rPr>
          <w:sz w:val="24"/>
          <w:szCs w:val="24"/>
          <w:lang w:eastAsia="en-US"/>
        </w:rPr>
        <w:t xml:space="preserve"> C. LE BEGUEC</w:t>
      </w:r>
    </w:p>
    <w:p w:rsidR="00B300B0" w:rsidRPr="00413F98" w:rsidRDefault="00B300B0" w:rsidP="009A25FC">
      <w:pPr>
        <w:pStyle w:val="Paragraphedeliste"/>
        <w:ind w:left="1418"/>
        <w:jc w:val="both"/>
        <w:rPr>
          <w:sz w:val="24"/>
          <w:szCs w:val="24"/>
          <w:lang w:eastAsia="en-US"/>
        </w:rPr>
      </w:pPr>
      <w:r w:rsidRPr="00413F98">
        <w:rPr>
          <w:sz w:val="24"/>
          <w:szCs w:val="24"/>
          <w:lang w:eastAsia="en-US"/>
        </w:rPr>
        <w:tab/>
        <w:t xml:space="preserve">- </w:t>
      </w:r>
      <w:proofErr w:type="spellStart"/>
      <w:r w:rsidRPr="00413F98">
        <w:rPr>
          <w:sz w:val="24"/>
          <w:szCs w:val="24"/>
          <w:lang w:eastAsia="en-US"/>
        </w:rPr>
        <w:t>Biodiverstié</w:t>
      </w:r>
      <w:proofErr w:type="spellEnd"/>
      <w:r w:rsidRPr="00413F98">
        <w:rPr>
          <w:sz w:val="24"/>
          <w:szCs w:val="24"/>
          <w:lang w:eastAsia="en-US"/>
        </w:rPr>
        <w:t xml:space="preserve"> : </w:t>
      </w:r>
      <w:r w:rsidR="00413F98" w:rsidRPr="00413F98">
        <w:rPr>
          <w:sz w:val="24"/>
          <w:szCs w:val="24"/>
          <w:lang w:eastAsia="en-US"/>
        </w:rPr>
        <w:t>M. AMMANOU</w:t>
      </w:r>
    </w:p>
    <w:p w:rsidR="00B300B0" w:rsidRPr="00E370DA" w:rsidRDefault="00B300B0" w:rsidP="009A25FC">
      <w:pPr>
        <w:pStyle w:val="Paragraphedeliste"/>
        <w:ind w:left="1418"/>
        <w:jc w:val="both"/>
      </w:pPr>
    </w:p>
    <w:p w:rsidR="009A25FC" w:rsidRDefault="009A25FC" w:rsidP="009A25FC">
      <w:pPr>
        <w:pStyle w:val="Retraitcorpsdetexte"/>
        <w:spacing w:after="0"/>
        <w:ind w:left="720"/>
        <w:jc w:val="right"/>
        <w:rPr>
          <w:b/>
        </w:rPr>
      </w:pPr>
      <w:r>
        <w:rPr>
          <w:b/>
        </w:rPr>
        <w:t>La délibération est mise au vote</w:t>
      </w:r>
    </w:p>
    <w:p w:rsidR="009A25FC" w:rsidRDefault="009A25FC" w:rsidP="009A25FC">
      <w:pPr>
        <w:pStyle w:val="Retraitcorpsdetexte"/>
        <w:spacing w:after="0"/>
        <w:ind w:left="720"/>
        <w:jc w:val="right"/>
        <w:rPr>
          <w:b/>
        </w:rPr>
      </w:pPr>
      <w:r>
        <w:rPr>
          <w:b/>
        </w:rPr>
        <w:t xml:space="preserve"> Approbation à l'unanimité</w:t>
      </w:r>
    </w:p>
    <w:p w:rsidR="009A25FC" w:rsidRDefault="009A25FC" w:rsidP="009A25FC">
      <w:pPr>
        <w:pStyle w:val="Corpsdetexte"/>
        <w:ind w:right="-1"/>
      </w:pPr>
    </w:p>
    <w:p w:rsidR="009A25FC" w:rsidRPr="00301DB8" w:rsidRDefault="009A25FC" w:rsidP="009A25FC">
      <w:pPr>
        <w:pStyle w:val="Corpsdetexte"/>
        <w:ind w:left="567" w:right="-1"/>
        <w:rPr>
          <w:b/>
          <w:u w:val="single"/>
        </w:rPr>
      </w:pPr>
      <w:r w:rsidRPr="00301DB8">
        <w:rPr>
          <w:b/>
          <w:u w:val="single"/>
        </w:rPr>
        <w:t>Numérotation chemin</w:t>
      </w:r>
      <w:r w:rsidR="009F31E2">
        <w:rPr>
          <w:b/>
          <w:u w:val="single"/>
        </w:rPr>
        <w:t>s</w:t>
      </w:r>
      <w:r w:rsidRPr="00301DB8">
        <w:rPr>
          <w:b/>
          <w:u w:val="single"/>
        </w:rPr>
        <w:t xml:space="preserve"> du Roc</w:t>
      </w:r>
      <w:r>
        <w:rPr>
          <w:b/>
          <w:u w:val="single"/>
        </w:rPr>
        <w:t>her Marquant</w:t>
      </w:r>
      <w:r w:rsidR="009F31E2">
        <w:rPr>
          <w:b/>
          <w:u w:val="single"/>
        </w:rPr>
        <w:t xml:space="preserve"> et de la Guyonne</w:t>
      </w:r>
      <w:r>
        <w:rPr>
          <w:b/>
          <w:u w:val="single"/>
        </w:rPr>
        <w:t xml:space="preserve"> - Délibération n°18</w:t>
      </w:r>
      <w:r w:rsidRPr="00301DB8">
        <w:rPr>
          <w:b/>
          <w:u w:val="single"/>
        </w:rPr>
        <w:t>-2020</w:t>
      </w:r>
    </w:p>
    <w:p w:rsidR="009A25FC" w:rsidRDefault="009A25FC" w:rsidP="009A25FC">
      <w:pPr>
        <w:pStyle w:val="Retraitcorpsdetexte"/>
        <w:spacing w:after="0"/>
        <w:ind w:left="0"/>
        <w:jc w:val="both"/>
      </w:pPr>
      <w:r>
        <w:t>La propriété Mansion 8 chemin du Rocher Marquant cadastrée C104, C128, C129 C 130 C131 C1131 C1132 été divisée en 4 lots.</w:t>
      </w:r>
    </w:p>
    <w:p w:rsidR="009A25FC" w:rsidRPr="00414221" w:rsidRDefault="009A25FC" w:rsidP="009A25FC">
      <w:pPr>
        <w:pStyle w:val="Retraitcorpsdetexte"/>
        <w:spacing w:after="0"/>
        <w:ind w:left="0"/>
        <w:jc w:val="both"/>
        <w:rPr>
          <w:lang w:val="en-US"/>
        </w:rPr>
      </w:pPr>
      <w:r w:rsidRPr="00414221">
        <w:rPr>
          <w:lang w:val="en-US"/>
        </w:rPr>
        <w:t>Lot A de 1147 m2</w:t>
      </w:r>
    </w:p>
    <w:p w:rsidR="009A25FC" w:rsidRPr="009F31E2" w:rsidRDefault="009A25FC" w:rsidP="009A25FC">
      <w:pPr>
        <w:pStyle w:val="Retraitcorpsdetexte"/>
        <w:spacing w:after="0"/>
        <w:ind w:left="0"/>
        <w:jc w:val="both"/>
        <w:rPr>
          <w:lang w:val="en-US"/>
        </w:rPr>
      </w:pPr>
      <w:r w:rsidRPr="009F31E2">
        <w:rPr>
          <w:lang w:val="en-US"/>
        </w:rPr>
        <w:t>Lot B de 2900 m2</w:t>
      </w:r>
    </w:p>
    <w:p w:rsidR="009A25FC" w:rsidRDefault="009A25FC" w:rsidP="009A25FC">
      <w:pPr>
        <w:pStyle w:val="Retraitcorpsdetexte"/>
        <w:spacing w:after="0"/>
        <w:ind w:left="0"/>
        <w:jc w:val="both"/>
      </w:pPr>
      <w:r>
        <w:t>Lot C de 1150 m2</w:t>
      </w:r>
    </w:p>
    <w:p w:rsidR="009A25FC" w:rsidRDefault="009A25FC" w:rsidP="009A25FC">
      <w:pPr>
        <w:pStyle w:val="Retraitcorpsdetexte"/>
        <w:spacing w:after="0"/>
        <w:ind w:left="0"/>
        <w:jc w:val="both"/>
      </w:pPr>
      <w:r>
        <w:t>Lot D de 6457 m2.</w:t>
      </w:r>
    </w:p>
    <w:p w:rsidR="009A25FC" w:rsidRDefault="009A25FC" w:rsidP="009A25FC">
      <w:pPr>
        <w:pStyle w:val="Retraitcorpsdetexte"/>
        <w:spacing w:after="0"/>
        <w:ind w:left="0"/>
        <w:jc w:val="both"/>
      </w:pPr>
      <w:r>
        <w:lastRenderedPageBreak/>
        <w:t>Les 3 premiers lots ont été vendus et des maisons sont en cours de construction.</w:t>
      </w:r>
    </w:p>
    <w:p w:rsidR="009A25FC" w:rsidRDefault="009A25FC" w:rsidP="009A25FC">
      <w:pPr>
        <w:pStyle w:val="Retraitcorpsdetexte"/>
        <w:spacing w:after="0"/>
        <w:ind w:left="0"/>
        <w:jc w:val="both"/>
      </w:pPr>
      <w:r>
        <w:t>Il en est de même pour la propriété B</w:t>
      </w:r>
      <w:r w:rsidR="008B216D">
        <w:t>IGNAULT</w:t>
      </w:r>
      <w:r>
        <w:t xml:space="preserve"> sis chemin de la Guyonne cadastré</w:t>
      </w:r>
      <w:r w:rsidR="008B216D">
        <w:t>e</w:t>
      </w:r>
      <w:r>
        <w:t> 1716 et 1717</w:t>
      </w:r>
    </w:p>
    <w:p w:rsidR="009A25FC" w:rsidRDefault="009A25FC" w:rsidP="009A25FC">
      <w:pPr>
        <w:pStyle w:val="Retraitcorpsdetexte"/>
        <w:spacing w:after="0"/>
        <w:ind w:left="0"/>
        <w:jc w:val="both"/>
      </w:pPr>
      <w:r>
        <w:t>Il convient maintenant de numéroter ces nouveaux immeubles</w:t>
      </w:r>
    </w:p>
    <w:p w:rsidR="009A25FC" w:rsidRPr="00FC2201" w:rsidRDefault="00FC2201" w:rsidP="009A25FC">
      <w:pPr>
        <w:pStyle w:val="Retraitcorpsdetexte"/>
        <w:spacing w:after="0"/>
        <w:ind w:left="0"/>
        <w:jc w:val="both"/>
        <w:rPr>
          <w:u w:val="single"/>
        </w:rPr>
      </w:pPr>
      <w:r w:rsidRPr="00557C28">
        <w:t>Monsieur le Maire don</w:t>
      </w:r>
      <w:r>
        <w:t xml:space="preserve">ne lecture de la délibération 18 </w:t>
      </w:r>
      <w:r w:rsidRPr="00557C28">
        <w:t xml:space="preserve">-2020 </w:t>
      </w:r>
      <w:r>
        <w:t>qui propose d'a</w:t>
      </w:r>
      <w:r w:rsidR="009A25FC">
        <w:t xml:space="preserve">ttribuer </w:t>
      </w:r>
      <w:r>
        <w:t>:</w:t>
      </w:r>
    </w:p>
    <w:p w:rsidR="009A25FC" w:rsidRDefault="009A25FC" w:rsidP="009A25FC">
      <w:pPr>
        <w:pStyle w:val="Retraitcorpsdetexte"/>
        <w:numPr>
          <w:ilvl w:val="0"/>
          <w:numId w:val="5"/>
        </w:numPr>
        <w:spacing w:after="0"/>
        <w:jc w:val="both"/>
      </w:pPr>
      <w:r>
        <w:t>Propriété Mansion :</w:t>
      </w:r>
    </w:p>
    <w:p w:rsidR="009A25FC" w:rsidRDefault="009A25FC" w:rsidP="009A25FC">
      <w:pPr>
        <w:ind w:left="284" w:hanging="284"/>
        <w:jc w:val="both"/>
      </w:pPr>
      <w:r w:rsidRPr="008A5751">
        <w:t xml:space="preserve">- </w:t>
      </w:r>
      <w:r>
        <w:t>lot A propriété W</w:t>
      </w:r>
      <w:r w:rsidR="008B216D">
        <w:t>ATTIEZ</w:t>
      </w:r>
      <w:r>
        <w:t xml:space="preserve"> le </w:t>
      </w:r>
      <w:r w:rsidR="00CD17CE">
        <w:t>4</w:t>
      </w:r>
      <w:r>
        <w:t xml:space="preserve"> chemin du Rocher Marquant</w:t>
      </w:r>
    </w:p>
    <w:p w:rsidR="009A25FC" w:rsidRDefault="009A25FC" w:rsidP="009A25FC">
      <w:pPr>
        <w:ind w:left="284" w:hanging="284"/>
        <w:jc w:val="both"/>
      </w:pPr>
      <w:r>
        <w:t xml:space="preserve">- lot B propriété </w:t>
      </w:r>
      <w:r w:rsidR="008B216D">
        <w:t>GUILLEMIN</w:t>
      </w:r>
      <w:r>
        <w:t xml:space="preserve"> le 4</w:t>
      </w:r>
      <w:r w:rsidRPr="000C1C08">
        <w:t xml:space="preserve"> </w:t>
      </w:r>
      <w:r w:rsidR="00CD17CE">
        <w:t xml:space="preserve">bis </w:t>
      </w:r>
      <w:r>
        <w:t>chemin du Rocher Marquant</w:t>
      </w:r>
    </w:p>
    <w:p w:rsidR="009A25FC" w:rsidRDefault="009A25FC" w:rsidP="009A25FC">
      <w:pPr>
        <w:ind w:left="284" w:hanging="284"/>
        <w:jc w:val="both"/>
      </w:pPr>
      <w:r>
        <w:t xml:space="preserve">- lot C propriété </w:t>
      </w:r>
      <w:r w:rsidR="00C05AE3">
        <w:t>ALCINDOR le</w:t>
      </w:r>
      <w:r>
        <w:t xml:space="preserve"> 6</w:t>
      </w:r>
      <w:r w:rsidRPr="000C1C08">
        <w:t xml:space="preserve"> </w:t>
      </w:r>
      <w:r>
        <w:t>chemin du Rocher Marquant</w:t>
      </w:r>
    </w:p>
    <w:p w:rsidR="009A25FC" w:rsidRDefault="009A25FC" w:rsidP="009A25FC">
      <w:pPr>
        <w:ind w:left="284" w:hanging="284"/>
        <w:jc w:val="both"/>
      </w:pPr>
      <w:r>
        <w:t>- lot D propriété M</w:t>
      </w:r>
      <w:r w:rsidR="008B216D">
        <w:t>ANSION</w:t>
      </w:r>
      <w:r>
        <w:t xml:space="preserve"> le 8 chemin du Rocher Marquant</w:t>
      </w:r>
    </w:p>
    <w:p w:rsidR="001A48B1" w:rsidRDefault="009A25FC" w:rsidP="009A25FC">
      <w:pPr>
        <w:pStyle w:val="Paragraphedeliste"/>
        <w:numPr>
          <w:ilvl w:val="0"/>
          <w:numId w:val="5"/>
        </w:numPr>
        <w:contextualSpacing/>
        <w:jc w:val="both"/>
        <w:rPr>
          <w:sz w:val="24"/>
          <w:szCs w:val="24"/>
        </w:rPr>
      </w:pPr>
      <w:r w:rsidRPr="00FC2201">
        <w:rPr>
          <w:sz w:val="24"/>
          <w:szCs w:val="24"/>
        </w:rPr>
        <w:t xml:space="preserve">Propriété </w:t>
      </w:r>
    </w:p>
    <w:p w:rsidR="009A25FC" w:rsidRPr="00FC2201" w:rsidRDefault="00C05AE3" w:rsidP="009A25FC">
      <w:pPr>
        <w:pStyle w:val="Paragraphedeliste"/>
        <w:numPr>
          <w:ilvl w:val="0"/>
          <w:numId w:val="5"/>
        </w:numPr>
        <w:contextualSpacing/>
        <w:jc w:val="both"/>
        <w:rPr>
          <w:sz w:val="24"/>
          <w:szCs w:val="24"/>
        </w:rPr>
      </w:pPr>
      <w:r w:rsidRPr="00FC2201">
        <w:rPr>
          <w:sz w:val="24"/>
          <w:szCs w:val="24"/>
        </w:rPr>
        <w:t>B</w:t>
      </w:r>
      <w:r>
        <w:rPr>
          <w:sz w:val="24"/>
          <w:szCs w:val="24"/>
        </w:rPr>
        <w:t>IGNAULT</w:t>
      </w:r>
      <w:r w:rsidRPr="00FC2201">
        <w:rPr>
          <w:sz w:val="24"/>
          <w:szCs w:val="24"/>
        </w:rPr>
        <w:t xml:space="preserve"> ;</w:t>
      </w:r>
    </w:p>
    <w:p w:rsidR="009A25FC" w:rsidRPr="00FC2201" w:rsidRDefault="009A25FC" w:rsidP="009A25FC">
      <w:pPr>
        <w:pStyle w:val="Paragraphedeliste"/>
        <w:ind w:left="0"/>
        <w:jc w:val="both"/>
        <w:rPr>
          <w:sz w:val="24"/>
          <w:szCs w:val="24"/>
        </w:rPr>
      </w:pPr>
      <w:r w:rsidRPr="00FC2201">
        <w:rPr>
          <w:sz w:val="24"/>
          <w:szCs w:val="24"/>
        </w:rPr>
        <w:t>- parcelle 1716 : 4 chemin de la Guyonne</w:t>
      </w:r>
    </w:p>
    <w:p w:rsidR="009A25FC" w:rsidRPr="00FC2201" w:rsidRDefault="009A25FC" w:rsidP="009A25FC">
      <w:pPr>
        <w:pStyle w:val="Paragraphedeliste"/>
        <w:ind w:left="0"/>
        <w:jc w:val="both"/>
        <w:rPr>
          <w:sz w:val="24"/>
          <w:szCs w:val="24"/>
        </w:rPr>
      </w:pPr>
      <w:r w:rsidRPr="00FC2201">
        <w:rPr>
          <w:sz w:val="24"/>
          <w:szCs w:val="24"/>
        </w:rPr>
        <w:t>- Parcelle 1717 (propriété Jacq) : 4 bis chemin de la Guyonne</w:t>
      </w:r>
    </w:p>
    <w:p w:rsidR="009A25FC" w:rsidRDefault="009A25FC" w:rsidP="009A25FC">
      <w:pPr>
        <w:pStyle w:val="Retraitcorpsdetexte"/>
        <w:spacing w:after="0"/>
        <w:ind w:left="720"/>
        <w:jc w:val="right"/>
        <w:rPr>
          <w:b/>
        </w:rPr>
      </w:pPr>
      <w:r>
        <w:rPr>
          <w:b/>
        </w:rPr>
        <w:t>La délibération est mise au vote</w:t>
      </w:r>
    </w:p>
    <w:p w:rsidR="009A25FC" w:rsidRDefault="009A25FC" w:rsidP="009A25FC">
      <w:pPr>
        <w:pStyle w:val="Retraitcorpsdetexte"/>
        <w:spacing w:after="0"/>
        <w:ind w:left="720"/>
        <w:jc w:val="right"/>
        <w:rPr>
          <w:b/>
        </w:rPr>
      </w:pPr>
      <w:r>
        <w:rPr>
          <w:b/>
        </w:rPr>
        <w:t xml:space="preserve"> Approbation à l'unanimité</w:t>
      </w:r>
    </w:p>
    <w:p w:rsidR="009A25FC" w:rsidRDefault="009A25FC" w:rsidP="009A25FC">
      <w:pPr>
        <w:pStyle w:val="Retraitcorpsdetexte"/>
        <w:spacing w:after="0"/>
        <w:ind w:left="0"/>
        <w:jc w:val="both"/>
      </w:pPr>
    </w:p>
    <w:p w:rsidR="009A25FC" w:rsidRPr="002F35A4" w:rsidRDefault="009A25FC" w:rsidP="009A25FC">
      <w:pPr>
        <w:pStyle w:val="Retraitcorpsdetexte"/>
        <w:spacing w:after="0"/>
        <w:ind w:left="567"/>
        <w:jc w:val="both"/>
        <w:rPr>
          <w:b/>
          <w:u w:val="single"/>
        </w:rPr>
      </w:pPr>
      <w:r w:rsidRPr="002F35A4">
        <w:rPr>
          <w:b/>
          <w:u w:val="single"/>
        </w:rPr>
        <w:t>Approbation du rapport de la commission locale d'évaluation des charges t</w:t>
      </w:r>
      <w:r>
        <w:rPr>
          <w:b/>
          <w:u w:val="single"/>
        </w:rPr>
        <w:t>ransférées -   Délibération n°19</w:t>
      </w:r>
      <w:r w:rsidRPr="002F35A4">
        <w:rPr>
          <w:b/>
          <w:u w:val="single"/>
        </w:rPr>
        <w:t>-2020</w:t>
      </w:r>
    </w:p>
    <w:p w:rsidR="009A25FC" w:rsidRDefault="009A25FC" w:rsidP="009A25FC">
      <w:pPr>
        <w:jc w:val="both"/>
      </w:pPr>
      <w:r>
        <w:t>Par délibération n°20-003 en date du 26 février 2020, la Communauté de communes Cœur d’Yvelines a pris acte du rapport de la</w:t>
      </w:r>
      <w:r w:rsidRPr="006C1D06">
        <w:rPr>
          <w:szCs w:val="22"/>
        </w:rPr>
        <w:t xml:space="preserve"> Commission Locale d’Evaluation des Charges Transférées</w:t>
      </w:r>
      <w:r>
        <w:t>.</w:t>
      </w:r>
    </w:p>
    <w:p w:rsidR="009A25FC" w:rsidRDefault="009A25FC" w:rsidP="009A25FC">
      <w:pPr>
        <w:jc w:val="both"/>
        <w:rPr>
          <w:szCs w:val="22"/>
        </w:rPr>
      </w:pPr>
      <w:r w:rsidRPr="002550E4">
        <w:rPr>
          <w:szCs w:val="22"/>
        </w:rPr>
        <w:t xml:space="preserve">Les communes membres sont invitées à se prononcer sur ce </w:t>
      </w:r>
      <w:r>
        <w:rPr>
          <w:szCs w:val="22"/>
        </w:rPr>
        <w:t>rapport dans un délai</w:t>
      </w:r>
      <w:r w:rsidRPr="002550E4">
        <w:rPr>
          <w:szCs w:val="22"/>
        </w:rPr>
        <w:t xml:space="preserve"> de 3 mois à compter de la </w:t>
      </w:r>
      <w:r w:rsidR="008B216D" w:rsidRPr="002550E4">
        <w:rPr>
          <w:szCs w:val="22"/>
        </w:rPr>
        <w:t>notification.</w:t>
      </w:r>
    </w:p>
    <w:p w:rsidR="009A25FC" w:rsidRDefault="00FC2201" w:rsidP="009A25FC">
      <w:pPr>
        <w:pStyle w:val="Retraitcorpsdetexte"/>
        <w:spacing w:after="0"/>
        <w:ind w:left="0"/>
        <w:jc w:val="both"/>
      </w:pPr>
      <w:r w:rsidRPr="00557C28">
        <w:t>Monsieur le Maire don</w:t>
      </w:r>
      <w:r>
        <w:t>ne lecture de la délibération 19</w:t>
      </w:r>
      <w:r w:rsidRPr="00557C28">
        <w:t xml:space="preserve">-2020 </w:t>
      </w:r>
      <w:r>
        <w:t xml:space="preserve">qui propose d'approuver </w:t>
      </w:r>
      <w:r w:rsidR="009A25FC">
        <w:t xml:space="preserve">le rapport de la CLECT de la communauté de communes </w:t>
      </w:r>
      <w:r w:rsidR="008B216D">
        <w:t>Cœur</w:t>
      </w:r>
      <w:r w:rsidR="009A25FC">
        <w:t xml:space="preserve"> Yvelines</w:t>
      </w:r>
    </w:p>
    <w:p w:rsidR="00557C28" w:rsidRDefault="00557C28" w:rsidP="00557C28">
      <w:pPr>
        <w:pStyle w:val="Retraitcorpsdetexte"/>
        <w:spacing w:after="0"/>
        <w:ind w:left="720"/>
        <w:jc w:val="right"/>
        <w:rPr>
          <w:b/>
        </w:rPr>
      </w:pPr>
      <w:r>
        <w:rPr>
          <w:b/>
        </w:rPr>
        <w:t>La délibération est mise au vote</w:t>
      </w:r>
    </w:p>
    <w:p w:rsidR="00557C28" w:rsidRDefault="00557C28" w:rsidP="00557C28">
      <w:pPr>
        <w:pStyle w:val="Retraitcorpsdetexte"/>
        <w:spacing w:after="0"/>
        <w:ind w:left="720"/>
        <w:jc w:val="right"/>
        <w:rPr>
          <w:b/>
        </w:rPr>
      </w:pPr>
      <w:r>
        <w:rPr>
          <w:b/>
        </w:rPr>
        <w:t xml:space="preserve"> Approbation à l'unanimité</w:t>
      </w:r>
    </w:p>
    <w:p w:rsidR="009A25FC" w:rsidRDefault="009A25FC" w:rsidP="009A25FC">
      <w:pPr>
        <w:pStyle w:val="Retraitcorpsdetexte"/>
        <w:spacing w:after="0"/>
        <w:ind w:left="0"/>
        <w:jc w:val="both"/>
      </w:pPr>
      <w:r>
        <w:tab/>
      </w:r>
    </w:p>
    <w:p w:rsidR="009A25FC" w:rsidRPr="002F35A4" w:rsidRDefault="009A25FC" w:rsidP="009A25FC">
      <w:pPr>
        <w:jc w:val="both"/>
        <w:rPr>
          <w:sz w:val="28"/>
        </w:rPr>
      </w:pPr>
    </w:p>
    <w:p w:rsidR="00FC2201" w:rsidRPr="00CD17CE" w:rsidRDefault="00CD17CE" w:rsidP="00FC2201">
      <w:pPr>
        <w:pStyle w:val="Retraitcorpsdetexte"/>
        <w:numPr>
          <w:ilvl w:val="0"/>
          <w:numId w:val="2"/>
        </w:numPr>
        <w:spacing w:after="0"/>
        <w:rPr>
          <w:u w:val="single"/>
        </w:rPr>
      </w:pPr>
      <w:r w:rsidRPr="00CD17CE">
        <w:rPr>
          <w:u w:val="single"/>
        </w:rPr>
        <w:t>I</w:t>
      </w:r>
      <w:r w:rsidR="00FC2201" w:rsidRPr="00CD17CE">
        <w:rPr>
          <w:u w:val="single"/>
        </w:rPr>
        <w:t>nformations diverses</w:t>
      </w:r>
    </w:p>
    <w:p w:rsidR="00267B52" w:rsidRDefault="00267B52"/>
    <w:p w:rsidR="00A605BE" w:rsidRDefault="00FC2201" w:rsidP="00A605BE">
      <w:pPr>
        <w:jc w:val="both"/>
      </w:pPr>
      <w:r>
        <w:t>- Démission de Sophie M</w:t>
      </w:r>
      <w:r w:rsidR="00413F98">
        <w:t>OLIN</w:t>
      </w:r>
      <w:r w:rsidR="00D928E4">
        <w:t xml:space="preserve"> : </w:t>
      </w:r>
    </w:p>
    <w:p w:rsidR="00D928E4" w:rsidRDefault="00D928E4" w:rsidP="00A605BE">
      <w:pPr>
        <w:ind w:left="708"/>
        <w:jc w:val="both"/>
      </w:pPr>
      <w:r>
        <w:t xml:space="preserve">Après deux mandats </w:t>
      </w:r>
      <w:r w:rsidR="00A605BE">
        <w:t>successifs</w:t>
      </w:r>
      <w:r>
        <w:t>, madame MOLIN a souhaité se retirer du conseil municipal et à présenté sa dém</w:t>
      </w:r>
      <w:r w:rsidR="00A605BE">
        <w:t>ission en date du 2 juin 2020. M</w:t>
      </w:r>
      <w:r>
        <w:t>onsieur le Maire a pris acte et transmis cette démission en sous préfecture</w:t>
      </w:r>
    </w:p>
    <w:p w:rsidR="00FC2201" w:rsidRDefault="00FC2201"/>
    <w:p w:rsidR="00FC2201" w:rsidRDefault="00FC2201">
      <w:r>
        <w:t xml:space="preserve">- Travaux </w:t>
      </w:r>
      <w:r w:rsidR="008B216D">
        <w:t>d’</w:t>
      </w:r>
      <w:r>
        <w:t xml:space="preserve">assainissement </w:t>
      </w:r>
      <w:r w:rsidR="008B216D">
        <w:t xml:space="preserve">en </w:t>
      </w:r>
      <w:r>
        <w:t>centre Bourg</w:t>
      </w:r>
      <w:r w:rsidR="00CD17CE">
        <w:t xml:space="preserve">. </w:t>
      </w:r>
    </w:p>
    <w:p w:rsidR="00CD17CE" w:rsidRDefault="00CD17CE">
      <w:r>
        <w:tab/>
        <w:t xml:space="preserve">Environ 800 mètres de chaussée seront </w:t>
      </w:r>
      <w:r w:rsidR="00413F98">
        <w:t>impactés</w:t>
      </w:r>
      <w:r>
        <w:t xml:space="preserve"> en centre bourg.</w:t>
      </w:r>
    </w:p>
    <w:p w:rsidR="00CD17CE" w:rsidRDefault="00CD17CE">
      <w:r>
        <w:tab/>
        <w:t xml:space="preserve">Début des travaux le 22 juin, route de </w:t>
      </w:r>
      <w:r w:rsidR="00413F98">
        <w:t>C</w:t>
      </w:r>
      <w:r>
        <w:t>hevreuse, en allant vers le chemin de l’église.</w:t>
      </w:r>
    </w:p>
    <w:p w:rsidR="00CD17CE" w:rsidRDefault="00CD17CE">
      <w:r>
        <w:tab/>
        <w:t xml:space="preserve">Les accès seront fermés de 8h00 </w:t>
      </w:r>
      <w:r w:rsidR="008B216D">
        <w:t>à</w:t>
      </w:r>
      <w:r>
        <w:t xml:space="preserve"> 1</w:t>
      </w:r>
      <w:r w:rsidR="008B216D">
        <w:t>7</w:t>
      </w:r>
      <w:r>
        <w:t>h00.</w:t>
      </w:r>
    </w:p>
    <w:p w:rsidR="00CD17CE" w:rsidRDefault="00CD17CE">
      <w:r>
        <w:tab/>
        <w:t>En dehors de cette plage, seuls les riverains auront accès.</w:t>
      </w:r>
    </w:p>
    <w:p w:rsidR="00CD17CE" w:rsidRDefault="00CD17CE">
      <w:r>
        <w:tab/>
        <w:t>En Octobre, l’enrobé sera refait.</w:t>
      </w:r>
    </w:p>
    <w:p w:rsidR="008B216D" w:rsidRDefault="00CD17CE" w:rsidP="008B216D">
      <w:pPr>
        <w:ind w:left="993" w:hanging="284"/>
      </w:pPr>
      <w:r>
        <w:t>Pendant le chantier,</w:t>
      </w:r>
      <w:r w:rsidR="00413F98">
        <w:t xml:space="preserve"> </w:t>
      </w:r>
      <w:r>
        <w:t xml:space="preserve">les </w:t>
      </w:r>
      <w:r w:rsidR="00EB2EE3">
        <w:t>arrêts</w:t>
      </w:r>
      <w:r>
        <w:t xml:space="preserve"> de bus seront déplacés</w:t>
      </w:r>
      <w:r w:rsidR="00413F98">
        <w:t>.</w:t>
      </w:r>
      <w:r w:rsidR="00EB2EE3">
        <w:t xml:space="preserve"> Un dépôt provisoire </w:t>
      </w:r>
      <w:r w:rsidR="008B216D">
        <w:t>pour les déchets</w:t>
      </w:r>
      <w:r w:rsidR="00EB2EE3">
        <w:t xml:space="preserve"> ménag</w:t>
      </w:r>
      <w:r w:rsidR="008B216D">
        <w:t>er</w:t>
      </w:r>
      <w:r w:rsidR="00EB2EE3">
        <w:t>s sera installé en centre bourg. Pour les déchets verts, un calendrier est à venir.</w:t>
      </w:r>
    </w:p>
    <w:p w:rsidR="00EB2EE3" w:rsidRDefault="00EB2EE3" w:rsidP="00EB2EE3">
      <w:r>
        <w:tab/>
        <w:t>Un panneautage de circulation/ déviation est prévu 3 km aux alentours.</w:t>
      </w:r>
    </w:p>
    <w:p w:rsidR="00EB2EE3" w:rsidRDefault="00EB2EE3" w:rsidP="00EB2EE3">
      <w:r>
        <w:tab/>
        <w:t>L’installation du ralentisseur en face de l’école est suspendue.</w:t>
      </w:r>
    </w:p>
    <w:p w:rsidR="00EB2EE3" w:rsidRDefault="008B216D" w:rsidP="008B216D">
      <w:pPr>
        <w:ind w:left="993" w:hanging="284"/>
      </w:pPr>
      <w:r>
        <w:t>Les d</w:t>
      </w:r>
      <w:r w:rsidR="00EB2EE3">
        <w:t>étail</w:t>
      </w:r>
      <w:r>
        <w:t>s</w:t>
      </w:r>
      <w:r w:rsidR="00EB2EE3">
        <w:t xml:space="preserve"> du chantier, dispositions mises en place et planning seront distribués en boite </w:t>
      </w:r>
      <w:r>
        <w:t>aux lettres</w:t>
      </w:r>
      <w:r w:rsidR="00EB2EE3">
        <w:t xml:space="preserve"> des riverains concernés.</w:t>
      </w:r>
    </w:p>
    <w:p w:rsidR="00FC2201" w:rsidRDefault="00CD17CE">
      <w:r>
        <w:lastRenderedPageBreak/>
        <w:tab/>
      </w:r>
    </w:p>
    <w:p w:rsidR="00FC2201" w:rsidRDefault="00FC2201">
      <w:r>
        <w:t>- Ecole</w:t>
      </w:r>
    </w:p>
    <w:p w:rsidR="00EB2EE3" w:rsidRDefault="00EB2EE3">
      <w:r>
        <w:tab/>
        <w:t>Actuellement 22 élèves, sans cantine.</w:t>
      </w:r>
    </w:p>
    <w:p w:rsidR="00EB2EE3" w:rsidRDefault="00EB2EE3">
      <w:r>
        <w:tab/>
        <w:t>Les distances sont bien respectées en classe.</w:t>
      </w:r>
    </w:p>
    <w:p w:rsidR="00FC2201" w:rsidRDefault="00EB2EE3" w:rsidP="000761F9">
      <w:pPr>
        <w:ind w:left="993" w:hanging="285"/>
      </w:pPr>
      <w:r>
        <w:t>La de</w:t>
      </w:r>
      <w:r w:rsidR="00A605BE">
        <w:t>mande d</w:t>
      </w:r>
      <w:r>
        <w:t>’accueil de l’ensemble des élèves n’est pas compatible avec le respect des distanciations sociales.</w:t>
      </w:r>
      <w:r w:rsidR="000761F9">
        <w:t xml:space="preserve"> Pour que cela puisse se faire, il faudrait un </w:t>
      </w:r>
      <w:r w:rsidR="008B216D">
        <w:t>troisième</w:t>
      </w:r>
      <w:r w:rsidR="000761F9">
        <w:t xml:space="preserve"> poste d’institutrice. La demande a été faite à l’académie, sans réponse à ce jour.</w:t>
      </w:r>
    </w:p>
    <w:p w:rsidR="000761F9" w:rsidRDefault="000761F9" w:rsidP="000761F9">
      <w:pPr>
        <w:ind w:left="993" w:hanging="285"/>
      </w:pPr>
      <w:r>
        <w:t>Il serait raisonnable de commencer dès maintenant à monter le dossier l’extension de l’école (Permis de construire</w:t>
      </w:r>
      <w:r w:rsidR="00A605BE">
        <w:t xml:space="preserve"> et contrat rural</w:t>
      </w:r>
      <w:r>
        <w:t xml:space="preserve">). </w:t>
      </w:r>
    </w:p>
    <w:p w:rsidR="00EB2EE3" w:rsidRDefault="00EB2EE3"/>
    <w:p w:rsidR="00EB2EE3" w:rsidRDefault="00EB2EE3"/>
    <w:p w:rsidR="00FC2201" w:rsidRDefault="00FC2201">
      <w:r>
        <w:t>- Préparation budgétaire</w:t>
      </w:r>
    </w:p>
    <w:p w:rsidR="00FC2201" w:rsidRDefault="00FC2201" w:rsidP="008B216D">
      <w:pPr>
        <w:ind w:left="709"/>
      </w:pPr>
      <w:r>
        <w:t xml:space="preserve">19/6 : rendez-vous avec </w:t>
      </w:r>
      <w:r w:rsidR="00A605BE">
        <w:t xml:space="preserve">Alain </w:t>
      </w:r>
      <w:r>
        <w:t>MIROT vice-président de la commission finances</w:t>
      </w:r>
    </w:p>
    <w:p w:rsidR="00FC2201" w:rsidRDefault="00145E5F" w:rsidP="008B216D">
      <w:pPr>
        <w:ind w:left="709"/>
      </w:pPr>
      <w:r>
        <w:t>24/6 18 H : commission finances</w:t>
      </w:r>
    </w:p>
    <w:p w:rsidR="00145E5F" w:rsidRDefault="00A605BE" w:rsidP="008B216D">
      <w:pPr>
        <w:ind w:left="709"/>
      </w:pPr>
      <w:r>
        <w:t>02</w:t>
      </w:r>
      <w:r w:rsidR="00145E5F">
        <w:t xml:space="preserve">/07 : </w:t>
      </w:r>
      <w:r w:rsidR="009F31E2">
        <w:t>vote du budget</w:t>
      </w:r>
      <w:r>
        <w:t xml:space="preserve"> au conseil municipal</w:t>
      </w:r>
    </w:p>
    <w:p w:rsidR="00145E5F" w:rsidRDefault="00145E5F"/>
    <w:p w:rsidR="00FC2201" w:rsidRDefault="00FC2201">
      <w:r>
        <w:t xml:space="preserve">- PNR </w:t>
      </w:r>
    </w:p>
    <w:p w:rsidR="00FC2201" w:rsidRDefault="00FC2201" w:rsidP="008B216D">
      <w:pPr>
        <w:ind w:left="709"/>
      </w:pPr>
      <w:r>
        <w:t>Convention "se mettre au vert"</w:t>
      </w:r>
      <w:r w:rsidR="000761F9">
        <w:t xml:space="preserve"> signée entre la commune, le PNR, la Maison Carrée et Jean Mon</w:t>
      </w:r>
      <w:r w:rsidR="00A605BE">
        <w:t>n</w:t>
      </w:r>
      <w:r w:rsidR="000761F9">
        <w:t>et. C’est un engagement de principe pour favoriser les animations. Pas de contreparties financières.</w:t>
      </w:r>
    </w:p>
    <w:p w:rsidR="009F31E2" w:rsidRDefault="009F31E2"/>
    <w:p w:rsidR="009F31E2" w:rsidRDefault="009F31E2">
      <w:r>
        <w:t>- Réouverture de la mairie et de la bibliothèque</w:t>
      </w:r>
    </w:p>
    <w:p w:rsidR="000761F9" w:rsidRDefault="000761F9">
      <w:r>
        <w:tab/>
        <w:t>Jusqu’à nouvel ordre, la mairie ne sera ouverte que le Mercredi et sur rendez-vous.</w:t>
      </w:r>
    </w:p>
    <w:p w:rsidR="000761F9" w:rsidRDefault="000761F9">
      <w:r>
        <w:tab/>
        <w:t>La bibliothèque sera prochainement ouverte, à usage exclusif de la commune.</w:t>
      </w:r>
    </w:p>
    <w:p w:rsidR="008B216D" w:rsidRDefault="008B216D" w:rsidP="008B216D"/>
    <w:p w:rsidR="008B216D" w:rsidRDefault="008B216D" w:rsidP="008B216D">
      <w:r>
        <w:t>- La fête champêtre et le repas des anciens sont annulés.</w:t>
      </w:r>
    </w:p>
    <w:p w:rsidR="009F31E2" w:rsidRDefault="009F31E2"/>
    <w:p w:rsidR="009F31E2" w:rsidRDefault="009F31E2"/>
    <w:p w:rsidR="009F31E2" w:rsidRDefault="009F31E2"/>
    <w:p w:rsidR="009F31E2" w:rsidRDefault="009F31E2">
      <w:r>
        <w:tab/>
      </w:r>
      <w:r>
        <w:tab/>
      </w:r>
      <w:r>
        <w:tab/>
      </w:r>
      <w:r>
        <w:tab/>
      </w:r>
      <w:r>
        <w:tab/>
      </w:r>
      <w:r>
        <w:tab/>
      </w:r>
      <w:r>
        <w:tab/>
      </w:r>
      <w:r>
        <w:tab/>
        <w:t>Fin de séance</w:t>
      </w:r>
      <w:r w:rsidR="00F23769">
        <w:t xml:space="preserve"> à </w:t>
      </w:r>
      <w:r w:rsidR="008B216D">
        <w:t>22h</w:t>
      </w:r>
      <w:r w:rsidR="00A605BE">
        <w:t xml:space="preserve"> 48</w:t>
      </w:r>
    </w:p>
    <w:sectPr w:rsidR="009F31E2" w:rsidSect="00267B52">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8E4" w:rsidRDefault="00D928E4" w:rsidP="00975648">
      <w:r>
        <w:separator/>
      </w:r>
    </w:p>
  </w:endnote>
  <w:endnote w:type="continuationSeparator" w:id="0">
    <w:p w:rsidR="00D928E4" w:rsidRDefault="00D928E4" w:rsidP="00975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5672"/>
      <w:docPartObj>
        <w:docPartGallery w:val="Page Numbers (Bottom of Page)"/>
        <w:docPartUnique/>
      </w:docPartObj>
    </w:sdtPr>
    <w:sdtContent>
      <w:p w:rsidR="00D928E4" w:rsidRDefault="00D928E4">
        <w:pPr>
          <w:pStyle w:val="Pieddepage"/>
          <w:jc w:val="right"/>
        </w:pPr>
        <w:fldSimple w:instr=" PAGE   \* MERGEFORMAT ">
          <w:r w:rsidR="00A605BE">
            <w:rPr>
              <w:noProof/>
            </w:rPr>
            <w:t>6</w:t>
          </w:r>
        </w:fldSimple>
      </w:p>
    </w:sdtContent>
  </w:sdt>
  <w:p w:rsidR="00D928E4" w:rsidRDefault="00D928E4" w:rsidP="00D928E4">
    <w:pPr>
      <w:pStyle w:val="Pieddepage"/>
      <w:pBdr>
        <w:top w:val="single" w:sz="4" w:space="1" w:color="auto"/>
      </w:pBdr>
      <w:tabs>
        <w:tab w:val="left" w:pos="105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8E4" w:rsidRDefault="00D928E4" w:rsidP="00975648">
      <w:r>
        <w:separator/>
      </w:r>
    </w:p>
  </w:footnote>
  <w:footnote w:type="continuationSeparator" w:id="0">
    <w:p w:rsidR="00D928E4" w:rsidRDefault="00D928E4" w:rsidP="009756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2009"/>
    <w:multiLevelType w:val="hybridMultilevel"/>
    <w:tmpl w:val="CF70B61C"/>
    <w:lvl w:ilvl="0" w:tplc="2A1610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796743"/>
    <w:multiLevelType w:val="hybridMultilevel"/>
    <w:tmpl w:val="A2CCE76E"/>
    <w:lvl w:ilvl="0" w:tplc="040C0001">
      <w:start w:val="1"/>
      <w:numFmt w:val="bullet"/>
      <w:lvlText w:val=""/>
      <w:lvlJc w:val="left"/>
      <w:pPr>
        <w:ind w:left="2145" w:hanging="360"/>
      </w:pPr>
      <w:rPr>
        <w:rFonts w:ascii="Symbol" w:hAnsi="Symbol" w:hint="default"/>
      </w:rPr>
    </w:lvl>
    <w:lvl w:ilvl="1" w:tplc="040C0003">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2">
    <w:nsid w:val="12C65BE8"/>
    <w:multiLevelType w:val="hybridMultilevel"/>
    <w:tmpl w:val="2410C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653C24"/>
    <w:multiLevelType w:val="hybridMultilevel"/>
    <w:tmpl w:val="CFCA2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611FFA"/>
    <w:multiLevelType w:val="hybridMultilevel"/>
    <w:tmpl w:val="70C0EEB4"/>
    <w:lvl w:ilvl="0" w:tplc="040C0001">
      <w:start w:val="1"/>
      <w:numFmt w:val="bullet"/>
      <w:lvlText w:val=""/>
      <w:lvlJc w:val="left"/>
      <w:pPr>
        <w:ind w:left="142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5CA2749A"/>
    <w:multiLevelType w:val="multilevel"/>
    <w:tmpl w:val="2A48780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DB11F6D"/>
    <w:multiLevelType w:val="hybridMultilevel"/>
    <w:tmpl w:val="2E72479E"/>
    <w:lvl w:ilvl="0" w:tplc="DB96CD9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rsids>
    <w:rsidRoot w:val="0054231E"/>
    <w:rsid w:val="000761F9"/>
    <w:rsid w:val="000775BE"/>
    <w:rsid w:val="00145E5F"/>
    <w:rsid w:val="00172E02"/>
    <w:rsid w:val="001A48B1"/>
    <w:rsid w:val="001E779F"/>
    <w:rsid w:val="00267B52"/>
    <w:rsid w:val="00413F98"/>
    <w:rsid w:val="00466DD3"/>
    <w:rsid w:val="0054231E"/>
    <w:rsid w:val="00557C28"/>
    <w:rsid w:val="00694F2B"/>
    <w:rsid w:val="006D31BB"/>
    <w:rsid w:val="008B216D"/>
    <w:rsid w:val="009031E5"/>
    <w:rsid w:val="00975648"/>
    <w:rsid w:val="009A25FC"/>
    <w:rsid w:val="009F31E2"/>
    <w:rsid w:val="00A12480"/>
    <w:rsid w:val="00A605BE"/>
    <w:rsid w:val="00A93354"/>
    <w:rsid w:val="00B300B0"/>
    <w:rsid w:val="00BA4B2F"/>
    <w:rsid w:val="00C05AE3"/>
    <w:rsid w:val="00CD17CE"/>
    <w:rsid w:val="00D928E4"/>
    <w:rsid w:val="00EB2EE3"/>
    <w:rsid w:val="00ED66B7"/>
    <w:rsid w:val="00F23769"/>
    <w:rsid w:val="00FC22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B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231E"/>
    <w:pPr>
      <w:ind w:left="708"/>
    </w:pPr>
    <w:rPr>
      <w:sz w:val="20"/>
      <w:szCs w:val="20"/>
    </w:rPr>
  </w:style>
  <w:style w:type="paragraph" w:customStyle="1" w:styleId="Standard">
    <w:name w:val="Standard"/>
    <w:qFormat/>
    <w:rsid w:val="0054231E"/>
    <w:pPr>
      <w:suppressAutoHyphens/>
    </w:pPr>
    <w:rPr>
      <w:rFonts w:cs="Times New Roman"/>
      <w:kern w:val="2"/>
      <w:lang w:eastAsia="zh-CN"/>
    </w:rPr>
  </w:style>
  <w:style w:type="character" w:customStyle="1" w:styleId="RetraitcorpsdetexteCar">
    <w:name w:val="Retrait corps de texte Car"/>
    <w:basedOn w:val="Policepardfaut"/>
    <w:link w:val="Retraitcorpsdetexte"/>
    <w:uiPriority w:val="99"/>
    <w:qFormat/>
    <w:rsid w:val="006D31BB"/>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unhideWhenUsed/>
    <w:rsid w:val="006D31BB"/>
    <w:pPr>
      <w:spacing w:after="120"/>
      <w:ind w:left="283"/>
    </w:pPr>
    <w:rPr>
      <w:lang w:eastAsia="en-US"/>
    </w:rPr>
  </w:style>
  <w:style w:type="character" w:customStyle="1" w:styleId="RetraitcorpsdetexteCar1">
    <w:name w:val="Retrait corps de texte Car1"/>
    <w:basedOn w:val="Policepardfaut"/>
    <w:uiPriority w:val="99"/>
    <w:semiHidden/>
    <w:rsid w:val="006D31BB"/>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9A25FC"/>
    <w:pPr>
      <w:spacing w:after="120"/>
    </w:pPr>
  </w:style>
  <w:style w:type="character" w:customStyle="1" w:styleId="CorpsdetexteCar">
    <w:name w:val="Corps de texte Car"/>
    <w:basedOn w:val="Policepardfaut"/>
    <w:link w:val="Corpsdetexte"/>
    <w:uiPriority w:val="99"/>
    <w:semiHidden/>
    <w:rsid w:val="009A25FC"/>
    <w:rPr>
      <w:rFonts w:ascii="Times New Roman" w:eastAsia="Times New Roman" w:hAnsi="Times New Roman" w:cs="Times New Roman"/>
      <w:sz w:val="24"/>
      <w:szCs w:val="24"/>
      <w:lang w:eastAsia="fr-FR"/>
    </w:rPr>
  </w:style>
  <w:style w:type="character" w:styleId="Accentuation">
    <w:name w:val="Emphasis"/>
    <w:basedOn w:val="Policepardfaut"/>
    <w:qFormat/>
    <w:rsid w:val="009A25FC"/>
    <w:rPr>
      <w:i/>
      <w:iCs/>
    </w:rPr>
  </w:style>
  <w:style w:type="character" w:styleId="lev">
    <w:name w:val="Strong"/>
    <w:basedOn w:val="Policepardfaut"/>
    <w:qFormat/>
    <w:rsid w:val="009A25FC"/>
    <w:rPr>
      <w:b/>
      <w:bCs/>
    </w:rPr>
  </w:style>
  <w:style w:type="paragraph" w:styleId="NormalWeb">
    <w:name w:val="Normal (Web)"/>
    <w:basedOn w:val="Normal"/>
    <w:uiPriority w:val="99"/>
    <w:unhideWhenUsed/>
    <w:rsid w:val="009A25FC"/>
    <w:pPr>
      <w:spacing w:before="100" w:beforeAutospacing="1" w:after="100" w:afterAutospacing="1"/>
    </w:pPr>
  </w:style>
  <w:style w:type="character" w:styleId="Lienhypertexte">
    <w:name w:val="Hyperlink"/>
    <w:basedOn w:val="Policepardfaut"/>
    <w:uiPriority w:val="99"/>
    <w:semiHidden/>
    <w:unhideWhenUsed/>
    <w:rsid w:val="009A25FC"/>
    <w:rPr>
      <w:color w:val="0000FF"/>
      <w:u w:val="single"/>
    </w:rPr>
  </w:style>
  <w:style w:type="paragraph" w:styleId="Textedebulles">
    <w:name w:val="Balloon Text"/>
    <w:basedOn w:val="Normal"/>
    <w:link w:val="TextedebullesCar"/>
    <w:uiPriority w:val="99"/>
    <w:semiHidden/>
    <w:unhideWhenUsed/>
    <w:rsid w:val="00145E5F"/>
    <w:rPr>
      <w:rFonts w:ascii="Tahoma" w:hAnsi="Tahoma" w:cs="Tahoma"/>
      <w:sz w:val="16"/>
      <w:szCs w:val="16"/>
    </w:rPr>
  </w:style>
  <w:style w:type="character" w:customStyle="1" w:styleId="TextedebullesCar">
    <w:name w:val="Texte de bulles Car"/>
    <w:basedOn w:val="Policepardfaut"/>
    <w:link w:val="Textedebulles"/>
    <w:uiPriority w:val="99"/>
    <w:semiHidden/>
    <w:rsid w:val="00145E5F"/>
    <w:rPr>
      <w:rFonts w:ascii="Tahoma" w:eastAsia="Times New Roman" w:hAnsi="Tahoma" w:cs="Tahoma"/>
      <w:sz w:val="16"/>
      <w:szCs w:val="16"/>
      <w:lang w:eastAsia="fr-FR"/>
    </w:rPr>
  </w:style>
  <w:style w:type="paragraph" w:styleId="En-tte">
    <w:name w:val="header"/>
    <w:basedOn w:val="Normal"/>
    <w:link w:val="En-tteCar"/>
    <w:uiPriority w:val="99"/>
    <w:unhideWhenUsed/>
    <w:rsid w:val="00975648"/>
    <w:pPr>
      <w:tabs>
        <w:tab w:val="center" w:pos="4536"/>
        <w:tab w:val="right" w:pos="9072"/>
      </w:tabs>
    </w:pPr>
  </w:style>
  <w:style w:type="character" w:customStyle="1" w:styleId="En-tteCar">
    <w:name w:val="En-tête Car"/>
    <w:basedOn w:val="Policepardfaut"/>
    <w:link w:val="En-tte"/>
    <w:uiPriority w:val="99"/>
    <w:rsid w:val="0097564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75648"/>
    <w:pPr>
      <w:tabs>
        <w:tab w:val="center" w:pos="4536"/>
        <w:tab w:val="right" w:pos="9072"/>
      </w:tabs>
    </w:pPr>
  </w:style>
  <w:style w:type="character" w:customStyle="1" w:styleId="PieddepageCar">
    <w:name w:val="Pied de page Car"/>
    <w:basedOn w:val="Policepardfaut"/>
    <w:link w:val="Pieddepage"/>
    <w:uiPriority w:val="99"/>
    <w:rsid w:val="00975648"/>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897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236&amp;idArticle=LEGIARTI000006845698&amp;dateTexte=&amp;categorieLien=cid" TargetMode="External"/><Relationship Id="rId3" Type="http://schemas.openxmlformats.org/officeDocument/2006/relationships/settings" Target="settings.xml"/><Relationship Id="rId7" Type="http://schemas.openxmlformats.org/officeDocument/2006/relationships/hyperlink" Target="https://www.legifrance.gouv.fr/affichCodeArticle.do?cidTexte=LEGITEXT000006074236&amp;idArticle=LEGIARTI000006845698&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2967</Words>
  <Characters>16320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7</cp:revision>
  <cp:lastPrinted>2020-06-17T08:04:00Z</cp:lastPrinted>
  <dcterms:created xsi:type="dcterms:W3CDTF">2020-06-17T07:20:00Z</dcterms:created>
  <dcterms:modified xsi:type="dcterms:W3CDTF">2020-06-17T11:44:00Z</dcterms:modified>
</cp:coreProperties>
</file>