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194" w:rsidRDefault="000151B0" w:rsidP="005A183E">
      <w:pPr>
        <w:pStyle w:val="Standard"/>
        <w:spacing w:after="0"/>
        <w:jc w:val="both"/>
        <w:rPr>
          <w:rFonts w:ascii="Times New Roman" w:hAnsi="Times New Roman"/>
          <w:sz w:val="24"/>
          <w:szCs w:val="24"/>
        </w:rPr>
      </w:pPr>
      <w:r>
        <w:rPr>
          <w:rFonts w:ascii="Times New Roman" w:hAnsi="Times New Roman"/>
          <w:sz w:val="24"/>
          <w:szCs w:val="24"/>
        </w:rPr>
        <w:t>A</w:t>
      </w:r>
      <w:r w:rsidR="004A6194">
        <w:rPr>
          <w:rFonts w:ascii="Times New Roman" w:hAnsi="Times New Roman"/>
          <w:sz w:val="24"/>
          <w:szCs w:val="24"/>
        </w:rPr>
        <w:t>R</w:t>
      </w:r>
      <w:r>
        <w:rPr>
          <w:rFonts w:ascii="Times New Roman" w:hAnsi="Times New Roman"/>
          <w:sz w:val="24"/>
          <w:szCs w:val="24"/>
        </w:rPr>
        <w:t>R</w:t>
      </w:r>
      <w:r w:rsidR="004A6194">
        <w:rPr>
          <w:rFonts w:ascii="Times New Roman" w:hAnsi="Times New Roman"/>
          <w:sz w:val="24"/>
          <w:szCs w:val="24"/>
        </w:rPr>
        <w:t>ONDISSEMENT DE RAMBOUILLET</w:t>
      </w:r>
      <w:r w:rsidR="004A6194">
        <w:rPr>
          <w:rFonts w:ascii="Times New Roman" w:hAnsi="Times New Roman"/>
          <w:i/>
          <w:color w:val="808080"/>
          <w:sz w:val="24"/>
          <w:szCs w:val="24"/>
        </w:rPr>
        <w:tab/>
      </w:r>
    </w:p>
    <w:p w:rsidR="004A6194" w:rsidRDefault="004A6194" w:rsidP="005A183E">
      <w:pPr>
        <w:pStyle w:val="Standard"/>
        <w:spacing w:after="0"/>
        <w:jc w:val="both"/>
        <w:rPr>
          <w:rFonts w:ascii="Times New Roman" w:hAnsi="Times New Roman"/>
          <w:sz w:val="24"/>
          <w:szCs w:val="24"/>
        </w:rPr>
      </w:pPr>
      <w:r>
        <w:rPr>
          <w:rFonts w:ascii="Times New Roman" w:hAnsi="Times New Roman"/>
          <w:sz w:val="24"/>
          <w:szCs w:val="24"/>
        </w:rPr>
        <w:t>CANTON D'AUBERGENVILLE</w:t>
      </w:r>
    </w:p>
    <w:p w:rsidR="004A6194" w:rsidRDefault="004A6194" w:rsidP="005A183E">
      <w:pPr>
        <w:pStyle w:val="Standard"/>
        <w:spacing w:after="0"/>
        <w:jc w:val="both"/>
        <w:rPr>
          <w:rFonts w:ascii="Times New Roman" w:hAnsi="Times New Roman"/>
          <w:sz w:val="24"/>
          <w:szCs w:val="24"/>
        </w:rPr>
      </w:pPr>
      <w:r>
        <w:rPr>
          <w:rFonts w:ascii="Times New Roman" w:hAnsi="Times New Roman"/>
          <w:sz w:val="24"/>
          <w:szCs w:val="24"/>
        </w:rPr>
        <w:t>COMMUNE DE BAZOCHES-SUR-GUYONNE</w:t>
      </w:r>
    </w:p>
    <w:p w:rsidR="005A183E" w:rsidRDefault="005A183E" w:rsidP="004A6194">
      <w:pPr>
        <w:pStyle w:val="Standard"/>
        <w:spacing w:after="0"/>
        <w:rPr>
          <w:rFonts w:ascii="Times New Roman" w:hAnsi="Times New Roman"/>
          <w:sz w:val="24"/>
          <w:szCs w:val="24"/>
        </w:rPr>
      </w:pPr>
    </w:p>
    <w:p w:rsidR="004A6194" w:rsidRDefault="004A6194" w:rsidP="004A6194">
      <w:pPr>
        <w:pStyle w:val="Standard"/>
        <w:spacing w:after="0"/>
        <w:rPr>
          <w:rFonts w:ascii="Times New Roman" w:hAnsi="Times New Roman"/>
          <w:sz w:val="24"/>
          <w:szCs w:val="24"/>
        </w:rPr>
      </w:pPr>
    </w:p>
    <w:p w:rsidR="004A6194" w:rsidRDefault="004A6194" w:rsidP="004A6194">
      <w:pPr>
        <w:pStyle w:val="Standard"/>
        <w:spacing w:after="0"/>
        <w:rPr>
          <w:rFonts w:ascii="Times New Roman" w:hAnsi="Times New Roman"/>
          <w:sz w:val="24"/>
          <w:szCs w:val="24"/>
        </w:rPr>
      </w:pPr>
    </w:p>
    <w:p w:rsidR="004A6194" w:rsidRDefault="004A6194" w:rsidP="004A6194">
      <w:pPr>
        <w:pStyle w:val="Standard"/>
        <w:spacing w:after="0"/>
        <w:jc w:val="center"/>
        <w:rPr>
          <w:rFonts w:ascii="Times New Roman" w:hAnsi="Times New Roman"/>
          <w:b/>
          <w:sz w:val="24"/>
          <w:szCs w:val="24"/>
          <w:u w:val="single"/>
        </w:rPr>
      </w:pPr>
      <w:r>
        <w:rPr>
          <w:rFonts w:ascii="Times New Roman" w:hAnsi="Times New Roman"/>
          <w:b/>
          <w:sz w:val="24"/>
          <w:szCs w:val="24"/>
          <w:u w:val="single"/>
        </w:rPr>
        <w:t>COMPTE RENDU</w:t>
      </w:r>
    </w:p>
    <w:p w:rsidR="004A6194" w:rsidRDefault="004A6194" w:rsidP="004A6194">
      <w:pPr>
        <w:pStyle w:val="Standard"/>
        <w:spacing w:after="0"/>
        <w:jc w:val="center"/>
        <w:rPr>
          <w:rFonts w:ascii="Times New Roman" w:hAnsi="Times New Roman"/>
          <w:b/>
          <w:sz w:val="24"/>
          <w:szCs w:val="24"/>
          <w:u w:val="single"/>
        </w:rPr>
      </w:pPr>
      <w:r>
        <w:rPr>
          <w:rFonts w:ascii="Times New Roman" w:hAnsi="Times New Roman"/>
          <w:b/>
          <w:sz w:val="24"/>
          <w:szCs w:val="24"/>
          <w:u w:val="single"/>
        </w:rPr>
        <w:t>CONSE</w:t>
      </w:r>
      <w:r w:rsidR="00C84AE2">
        <w:rPr>
          <w:rFonts w:ascii="Times New Roman" w:hAnsi="Times New Roman"/>
          <w:b/>
          <w:sz w:val="24"/>
          <w:szCs w:val="24"/>
          <w:u w:val="single"/>
        </w:rPr>
        <w:t>IL MUNICIPAL DU 11 FEVRIER 2021</w:t>
      </w:r>
    </w:p>
    <w:p w:rsidR="005A183E" w:rsidRDefault="005A183E" w:rsidP="004A6194">
      <w:pPr>
        <w:pStyle w:val="Standard"/>
        <w:spacing w:after="0"/>
        <w:jc w:val="center"/>
        <w:rPr>
          <w:rFonts w:ascii="Times New Roman" w:hAnsi="Times New Roman"/>
          <w:b/>
          <w:sz w:val="24"/>
          <w:szCs w:val="24"/>
          <w:u w:val="single"/>
        </w:rPr>
      </w:pPr>
    </w:p>
    <w:p w:rsidR="004A6194" w:rsidRDefault="004A6194" w:rsidP="004A6194">
      <w:pPr>
        <w:pStyle w:val="Paragraphedeliste"/>
        <w:ind w:left="0"/>
        <w:jc w:val="both"/>
        <w:rPr>
          <w:rFonts w:eastAsia="Calibri"/>
          <w:b/>
          <w:bCs/>
          <w:sz w:val="24"/>
          <w:szCs w:val="24"/>
          <w:u w:val="single"/>
        </w:rPr>
      </w:pPr>
    </w:p>
    <w:p w:rsidR="004A6194" w:rsidRDefault="004A6194" w:rsidP="004A6194">
      <w:pPr>
        <w:jc w:val="both"/>
      </w:pPr>
      <w:r>
        <w:rPr>
          <w:b/>
        </w:rPr>
        <w:t xml:space="preserve">Présents : </w:t>
      </w:r>
      <w:r>
        <w:tab/>
      </w:r>
    </w:p>
    <w:p w:rsidR="004A6194" w:rsidRDefault="004A6194" w:rsidP="004A6194">
      <w:pPr>
        <w:jc w:val="both"/>
      </w:pPr>
      <w:r>
        <w:t xml:space="preserve">Mesdames Denise ALLÉLY, Muriel AMMANOU, Denise POELAERT, </w:t>
      </w:r>
    </w:p>
    <w:p w:rsidR="004A6194" w:rsidRDefault="004A6194" w:rsidP="00C84AE2">
      <w:pPr>
        <w:tabs>
          <w:tab w:val="left" w:pos="4678"/>
        </w:tabs>
        <w:jc w:val="both"/>
      </w:pPr>
      <w:r>
        <w:t>Messieurs</w:t>
      </w:r>
      <w:r w:rsidR="00C0538F">
        <w:t xml:space="preserve"> </w:t>
      </w:r>
      <w:r w:rsidR="00C84AE2">
        <w:t xml:space="preserve">Charles DE CLERK, </w:t>
      </w:r>
      <w:r>
        <w:t>Jean DUCROCQ, Dominique DUMERVAL, Jean-Marie MAINGONNAT, Christophe LE BÉGUEC, Alain MIROT, Dominique NICCO. Patrice SANDELIS</w:t>
      </w:r>
    </w:p>
    <w:p w:rsidR="004A6194" w:rsidRDefault="004A6194" w:rsidP="004A6194">
      <w:pPr>
        <w:tabs>
          <w:tab w:val="left" w:pos="4678"/>
        </w:tabs>
        <w:jc w:val="both"/>
      </w:pPr>
    </w:p>
    <w:p w:rsidR="004A6194" w:rsidRDefault="004A6194" w:rsidP="004A6194">
      <w:pPr>
        <w:tabs>
          <w:tab w:val="left" w:pos="4678"/>
        </w:tabs>
        <w:jc w:val="both"/>
      </w:pPr>
      <w:r>
        <w:rPr>
          <w:b/>
        </w:rPr>
        <w:t>Absents représentés</w:t>
      </w:r>
      <w:r>
        <w:t xml:space="preserve"> : </w:t>
      </w:r>
      <w:r w:rsidR="00642F5B">
        <w:t xml:space="preserve">Roselyne BASQUIN, Jean Claude </w:t>
      </w:r>
      <w:r w:rsidR="00C0538F">
        <w:t>CLAIRET</w:t>
      </w:r>
    </w:p>
    <w:p w:rsidR="00642F5B" w:rsidRDefault="004A6194" w:rsidP="004A6194">
      <w:pPr>
        <w:tabs>
          <w:tab w:val="left" w:pos="851"/>
          <w:tab w:val="left" w:pos="2212"/>
          <w:tab w:val="left" w:pos="4678"/>
        </w:tabs>
        <w:ind w:right="-409"/>
      </w:pPr>
      <w:r>
        <w:rPr>
          <w:b/>
        </w:rPr>
        <w:t>Pouvoirs</w:t>
      </w:r>
      <w:r>
        <w:t> :</w:t>
      </w:r>
      <w:r w:rsidR="00642F5B">
        <w:t xml:space="preserve"> </w:t>
      </w:r>
    </w:p>
    <w:p w:rsidR="00642F5B" w:rsidRDefault="00642F5B" w:rsidP="004A6194">
      <w:pPr>
        <w:tabs>
          <w:tab w:val="left" w:pos="851"/>
          <w:tab w:val="left" w:pos="2212"/>
          <w:tab w:val="left" w:pos="4678"/>
        </w:tabs>
        <w:ind w:right="-409"/>
      </w:pPr>
      <w:r>
        <w:t xml:space="preserve">Roselyne </w:t>
      </w:r>
      <w:r w:rsidR="00A60613">
        <w:t xml:space="preserve"> </w:t>
      </w:r>
      <w:r>
        <w:t>BASQUIN</w:t>
      </w:r>
      <w:r w:rsidR="004A6194">
        <w:t xml:space="preserve"> </w:t>
      </w:r>
      <w:r>
        <w:t>à Denise POELAERT</w:t>
      </w:r>
    </w:p>
    <w:p w:rsidR="004A6194" w:rsidRDefault="00642F5B" w:rsidP="004A6194">
      <w:pPr>
        <w:tabs>
          <w:tab w:val="left" w:pos="851"/>
          <w:tab w:val="left" w:pos="2212"/>
          <w:tab w:val="left" w:pos="4678"/>
        </w:tabs>
        <w:ind w:right="-409"/>
      </w:pPr>
      <w:r>
        <w:t>Jean-Claude</w:t>
      </w:r>
      <w:r w:rsidR="00A60613">
        <w:t xml:space="preserve"> </w:t>
      </w:r>
      <w:r>
        <w:t xml:space="preserve"> C</w:t>
      </w:r>
      <w:r w:rsidR="00C0538F">
        <w:t xml:space="preserve">LAIRET </w:t>
      </w:r>
      <w:r>
        <w:t>à Christophe</w:t>
      </w:r>
      <w:r w:rsidR="00A60613">
        <w:t xml:space="preserve"> </w:t>
      </w:r>
      <w:r>
        <w:t xml:space="preserve"> LE BEGUEC </w:t>
      </w:r>
    </w:p>
    <w:p w:rsidR="00642F5B" w:rsidRDefault="00642F5B" w:rsidP="004A6194">
      <w:pPr>
        <w:tabs>
          <w:tab w:val="left" w:pos="851"/>
          <w:tab w:val="left" w:pos="2212"/>
          <w:tab w:val="left" w:pos="4678"/>
        </w:tabs>
        <w:ind w:right="-409"/>
      </w:pPr>
    </w:p>
    <w:p w:rsidR="00642F5B" w:rsidRDefault="00642F5B" w:rsidP="004A6194">
      <w:pPr>
        <w:tabs>
          <w:tab w:val="left" w:pos="851"/>
          <w:tab w:val="left" w:pos="2212"/>
          <w:tab w:val="left" w:pos="4678"/>
        </w:tabs>
        <w:ind w:right="-409"/>
      </w:pPr>
      <w:r w:rsidRPr="006364C7">
        <w:rPr>
          <w:b/>
        </w:rPr>
        <w:t>Absente non représentée</w:t>
      </w:r>
      <w:r w:rsidR="006364C7">
        <w:rPr>
          <w:b/>
        </w:rPr>
        <w:t xml:space="preserve"> </w:t>
      </w:r>
      <w:r w:rsidR="006364C7">
        <w:t xml:space="preserve">: </w:t>
      </w:r>
      <w:r>
        <w:t xml:space="preserve">  </w:t>
      </w:r>
      <w:r w:rsidR="006364C7">
        <w:t>Véronique DEKKICHE</w:t>
      </w:r>
    </w:p>
    <w:p w:rsidR="00642F5B" w:rsidRDefault="00642F5B" w:rsidP="00642F5B">
      <w:pPr>
        <w:tabs>
          <w:tab w:val="left" w:pos="708"/>
          <w:tab w:val="left" w:pos="1416"/>
        </w:tabs>
        <w:ind w:right="-409"/>
      </w:pPr>
      <w:r>
        <w:tab/>
      </w:r>
      <w:r>
        <w:tab/>
      </w:r>
      <w:r>
        <w:tab/>
      </w:r>
    </w:p>
    <w:p w:rsidR="004A6194" w:rsidRDefault="004A6194" w:rsidP="004A6194">
      <w:pPr>
        <w:tabs>
          <w:tab w:val="left" w:pos="851"/>
          <w:tab w:val="left" w:pos="2212"/>
          <w:tab w:val="left" w:pos="4678"/>
        </w:tabs>
        <w:ind w:right="-409"/>
      </w:pPr>
      <w:r>
        <w:t xml:space="preserve">               </w:t>
      </w:r>
    </w:p>
    <w:p w:rsidR="004A6194" w:rsidRDefault="004A6194" w:rsidP="004A6194">
      <w:pPr>
        <w:tabs>
          <w:tab w:val="left" w:pos="851"/>
          <w:tab w:val="left" w:pos="2212"/>
          <w:tab w:val="left" w:pos="4678"/>
        </w:tabs>
        <w:ind w:right="-409"/>
      </w:pPr>
      <w:r>
        <w:rPr>
          <w:b/>
        </w:rPr>
        <w:t>Secrétaire de séance</w:t>
      </w:r>
      <w:r>
        <w:t> : Denise POELAERT</w:t>
      </w:r>
    </w:p>
    <w:p w:rsidR="004A6194" w:rsidRDefault="004A6194" w:rsidP="004A6194">
      <w:pPr>
        <w:pStyle w:val="Standard"/>
        <w:tabs>
          <w:tab w:val="left" w:pos="993"/>
          <w:tab w:val="left" w:pos="4678"/>
        </w:tabs>
        <w:spacing w:after="0"/>
        <w:jc w:val="both"/>
        <w:rPr>
          <w:rFonts w:ascii="Times New Roman" w:hAnsi="Times New Roman"/>
          <w:sz w:val="24"/>
          <w:szCs w:val="24"/>
        </w:rPr>
      </w:pPr>
    </w:p>
    <w:p w:rsidR="004A6194" w:rsidRDefault="004A6194" w:rsidP="004A6194">
      <w:pPr>
        <w:pStyle w:val="Standard"/>
        <w:tabs>
          <w:tab w:val="left" w:pos="993"/>
          <w:tab w:val="left" w:pos="4678"/>
        </w:tabs>
        <w:spacing w:after="0"/>
        <w:jc w:val="both"/>
      </w:pPr>
      <w:r>
        <w:rPr>
          <w:rFonts w:ascii="Times New Roman" w:hAnsi="Times New Roman"/>
          <w:sz w:val="24"/>
          <w:szCs w:val="24"/>
        </w:rPr>
        <w:t>Le quorum étant atteint, Monsieu</w:t>
      </w:r>
      <w:r w:rsidR="00C84AE2">
        <w:rPr>
          <w:rFonts w:ascii="Times New Roman" w:hAnsi="Times New Roman"/>
          <w:sz w:val="24"/>
          <w:szCs w:val="24"/>
        </w:rPr>
        <w:t xml:space="preserve">r le Maire ouvre la séance à </w:t>
      </w:r>
      <w:r w:rsidR="00642F5B">
        <w:rPr>
          <w:rFonts w:ascii="Times New Roman" w:hAnsi="Times New Roman"/>
          <w:sz w:val="24"/>
          <w:szCs w:val="24"/>
        </w:rPr>
        <w:t>18h</w:t>
      </w:r>
      <w:r w:rsidR="006364C7">
        <w:rPr>
          <w:rFonts w:ascii="Times New Roman" w:hAnsi="Times New Roman"/>
          <w:sz w:val="24"/>
          <w:szCs w:val="24"/>
        </w:rPr>
        <w:t>08</w:t>
      </w:r>
    </w:p>
    <w:p w:rsidR="004A6194" w:rsidRDefault="004A6194" w:rsidP="004A6194">
      <w:pPr>
        <w:pStyle w:val="Paragraphedeliste"/>
        <w:ind w:left="0"/>
        <w:rPr>
          <w:b/>
          <w:sz w:val="24"/>
          <w:szCs w:val="24"/>
          <w:u w:val="single"/>
        </w:rPr>
      </w:pPr>
    </w:p>
    <w:p w:rsidR="004A6194" w:rsidRDefault="004A6194" w:rsidP="00AE7E6F">
      <w:pPr>
        <w:pStyle w:val="Paragraphedeliste"/>
        <w:ind w:left="0"/>
        <w:rPr>
          <w:b/>
          <w:sz w:val="24"/>
          <w:szCs w:val="24"/>
          <w:u w:val="single"/>
        </w:rPr>
      </w:pPr>
      <w:r>
        <w:rPr>
          <w:b/>
          <w:sz w:val="24"/>
          <w:szCs w:val="24"/>
          <w:u w:val="single"/>
        </w:rPr>
        <w:t>Ordre du jour :</w:t>
      </w:r>
    </w:p>
    <w:p w:rsidR="004A6194" w:rsidRPr="00D25218" w:rsidRDefault="004A6194" w:rsidP="00AE7E6F">
      <w:pPr>
        <w:pStyle w:val="Retraitcorpsdetexte"/>
        <w:numPr>
          <w:ilvl w:val="0"/>
          <w:numId w:val="1"/>
        </w:numPr>
        <w:spacing w:after="0"/>
      </w:pPr>
      <w:r w:rsidRPr="00D25218">
        <w:t xml:space="preserve">Approbation du compte </w:t>
      </w:r>
      <w:r>
        <w:t>rendu</w:t>
      </w:r>
      <w:r w:rsidR="00C84AE2">
        <w:t xml:space="preserve"> du conseil du 20 novembre</w:t>
      </w:r>
      <w:r>
        <w:t xml:space="preserve"> 2020</w:t>
      </w:r>
    </w:p>
    <w:p w:rsidR="00F47961" w:rsidRPr="00971EE7" w:rsidRDefault="00F47961" w:rsidP="00AE7E6F">
      <w:pPr>
        <w:pStyle w:val="Retraitcorpsdetexte"/>
        <w:numPr>
          <w:ilvl w:val="0"/>
          <w:numId w:val="1"/>
        </w:numPr>
        <w:spacing w:after="0"/>
      </w:pPr>
      <w:r w:rsidRPr="00971EE7">
        <w:t>Rapport d'activités 2019 SIRAYE et du délé</w:t>
      </w:r>
      <w:r>
        <w:t>gataire SAUR - Délibération n° 1</w:t>
      </w:r>
      <w:r w:rsidRPr="00971EE7">
        <w:t>-2021</w:t>
      </w:r>
    </w:p>
    <w:p w:rsidR="00F47961" w:rsidRPr="00971EE7" w:rsidRDefault="00F47961" w:rsidP="00AE7E6F">
      <w:pPr>
        <w:pStyle w:val="Retraitcorpsdetexte"/>
        <w:numPr>
          <w:ilvl w:val="0"/>
          <w:numId w:val="1"/>
        </w:numPr>
        <w:spacing w:after="0"/>
      </w:pPr>
      <w:r w:rsidRPr="00971EE7">
        <w:t>Modification du tableau</w:t>
      </w:r>
      <w:r>
        <w:t xml:space="preserve"> des emplois - Délibération n° 2</w:t>
      </w:r>
      <w:r w:rsidRPr="00971EE7">
        <w:t>-2021</w:t>
      </w:r>
    </w:p>
    <w:p w:rsidR="00F47961" w:rsidRDefault="00F47961" w:rsidP="00AE7E6F">
      <w:pPr>
        <w:pStyle w:val="Retraitcorpsdetexte"/>
        <w:numPr>
          <w:ilvl w:val="0"/>
          <w:numId w:val="1"/>
        </w:numPr>
        <w:spacing w:after="0"/>
      </w:pPr>
      <w:r w:rsidRPr="00971EE7">
        <w:t>Modification du régime indemnitaire tenant compte des fonctions, des sujétions, de l'expertise et de l'engagement professionn</w:t>
      </w:r>
      <w:r>
        <w:t>el (RIFSEEP) - Délibération n° 3</w:t>
      </w:r>
      <w:r w:rsidRPr="00971EE7">
        <w:t>-2021</w:t>
      </w:r>
    </w:p>
    <w:p w:rsidR="004A6194" w:rsidRDefault="004A6194" w:rsidP="00AE7E6F">
      <w:pPr>
        <w:pStyle w:val="Retraitcorpsdetexte"/>
        <w:numPr>
          <w:ilvl w:val="0"/>
          <w:numId w:val="1"/>
        </w:numPr>
        <w:spacing w:after="0"/>
      </w:pPr>
      <w:r w:rsidRPr="00D25218">
        <w:t>Informations diverses</w:t>
      </w:r>
    </w:p>
    <w:p w:rsidR="004A6194" w:rsidRDefault="004A6194" w:rsidP="00AE7E6F">
      <w:pPr>
        <w:pStyle w:val="Retraitcorpsdetexte"/>
        <w:spacing w:after="0"/>
        <w:ind w:left="720"/>
      </w:pPr>
    </w:p>
    <w:p w:rsidR="008F6F48" w:rsidRPr="008F6F48" w:rsidRDefault="004A6194" w:rsidP="00AE7E6F">
      <w:pPr>
        <w:pStyle w:val="Retraitcorpsdetexte"/>
        <w:numPr>
          <w:ilvl w:val="0"/>
          <w:numId w:val="9"/>
        </w:numPr>
        <w:spacing w:after="0"/>
        <w:rPr>
          <w:b/>
          <w:u w:val="single"/>
        </w:rPr>
      </w:pPr>
      <w:r>
        <w:rPr>
          <w:b/>
          <w:u w:val="single"/>
        </w:rPr>
        <w:t>Approbation du comp</w:t>
      </w:r>
      <w:r w:rsidR="00C84AE2">
        <w:rPr>
          <w:b/>
          <w:u w:val="single"/>
        </w:rPr>
        <w:t>te rendu du conseil du 20 novembre</w:t>
      </w:r>
      <w:r>
        <w:rPr>
          <w:b/>
          <w:u w:val="single"/>
        </w:rPr>
        <w:t xml:space="preserve"> 2020</w:t>
      </w:r>
      <w:r w:rsidR="006364C7">
        <w:t xml:space="preserve">                                                                          </w:t>
      </w:r>
      <w:r w:rsidR="00A60613">
        <w:t xml:space="preserve">Alain  </w:t>
      </w:r>
      <w:r w:rsidR="006364C7">
        <w:t xml:space="preserve"> </w:t>
      </w:r>
      <w:proofErr w:type="spellStart"/>
      <w:r w:rsidR="006364C7">
        <w:t>Mirot</w:t>
      </w:r>
      <w:proofErr w:type="spellEnd"/>
      <w:r w:rsidR="006364C7">
        <w:t xml:space="preserve"> </w:t>
      </w:r>
      <w:r w:rsidR="00C20900">
        <w:t xml:space="preserve">a relevé </w:t>
      </w:r>
      <w:r w:rsidR="006364C7">
        <w:t xml:space="preserve">trois </w:t>
      </w:r>
      <w:r w:rsidR="00C20900">
        <w:t>coquilles</w:t>
      </w:r>
      <w:r w:rsidR="00E23F65">
        <w:t>:                                                                                       -</w:t>
      </w:r>
      <w:r w:rsidR="00C0538F">
        <w:t xml:space="preserve"> </w:t>
      </w:r>
      <w:r w:rsidR="00E23F65">
        <w:t>paragraphe 13, 6ème ligne, rajout du mot</w:t>
      </w:r>
      <w:r w:rsidR="00C0538F">
        <w:t xml:space="preserve"> </w:t>
      </w:r>
      <w:r w:rsidR="00625FD1">
        <w:t>"</w:t>
      </w:r>
      <w:r w:rsidR="00E23F65">
        <w:t>habitants</w:t>
      </w:r>
      <w:r w:rsidR="00625FD1">
        <w:t>"</w:t>
      </w:r>
      <w:r w:rsidR="00E23F65">
        <w:t xml:space="preserve"> après l</w:t>
      </w:r>
      <w:r w:rsidR="00625FD1">
        <w:t>e</w:t>
      </w:r>
      <w:r w:rsidR="00E23F65">
        <w:t xml:space="preserve"> chiffre 25000                                                                                                            - 9ème ligne, programme "votée"  enlever le e de voté</w:t>
      </w:r>
      <w:r w:rsidR="009A4C5A">
        <w:t xml:space="preserve"> </w:t>
      </w:r>
      <w:r w:rsidR="005B57FD">
        <w:t xml:space="preserve">          </w:t>
      </w:r>
    </w:p>
    <w:p w:rsidR="004A6194" w:rsidRDefault="00E23F65" w:rsidP="00AE7E6F">
      <w:pPr>
        <w:pStyle w:val="Retraitcorpsdetexte"/>
        <w:spacing w:after="0"/>
        <w:ind w:left="360"/>
        <w:rPr>
          <w:b/>
          <w:u w:val="single"/>
        </w:rPr>
      </w:pPr>
      <w:r w:rsidRPr="009A4C5A">
        <w:rPr>
          <w:bCs/>
        </w:rPr>
        <w:t>Informations diverses</w:t>
      </w:r>
      <w:r w:rsidR="009A4C5A">
        <w:rPr>
          <w:bCs/>
        </w:rPr>
        <w:t xml:space="preserve"> </w:t>
      </w:r>
      <w:r w:rsidR="009E026D" w:rsidRPr="009A4C5A">
        <w:rPr>
          <w:b/>
        </w:rPr>
        <w:t>:</w:t>
      </w:r>
      <w:r>
        <w:t xml:space="preserve"> T</w:t>
      </w:r>
      <w:r w:rsidR="00C0538F">
        <w:t>ravaux</w:t>
      </w:r>
      <w:r>
        <w:t xml:space="preserve"> </w:t>
      </w:r>
      <w:r w:rsidR="00C0538F" w:rsidRPr="009A4C5A">
        <w:t>é</w:t>
      </w:r>
      <w:r w:rsidRPr="009A4C5A">
        <w:t>cole</w:t>
      </w:r>
      <w:r>
        <w:t xml:space="preserve"> </w:t>
      </w:r>
      <w:r w:rsidR="009A4C5A">
        <w:t>–</w:t>
      </w:r>
      <w:r>
        <w:t xml:space="preserve"> Rajout</w:t>
      </w:r>
      <w:r w:rsidR="009E026D">
        <w:t>er</w:t>
      </w:r>
      <w:r w:rsidR="009A4C5A">
        <w:t xml:space="preserve"> €</w:t>
      </w:r>
      <w:r>
        <w:t xml:space="preserve"> </w:t>
      </w:r>
      <w:r w:rsidR="00F37899">
        <w:t>HT</w:t>
      </w:r>
      <w:r>
        <w:t xml:space="preserve"> après la somme de 384 000.</w:t>
      </w:r>
      <w:r w:rsidR="006364C7">
        <w:t xml:space="preserve">                                                                                                                                                                                                 </w:t>
      </w:r>
    </w:p>
    <w:p w:rsidR="006364C7" w:rsidRDefault="006364C7" w:rsidP="00550C91">
      <w:pPr>
        <w:pStyle w:val="Retraitcorpsdetexte"/>
        <w:ind w:left="1080"/>
        <w:jc w:val="right"/>
        <w:rPr>
          <w:b/>
        </w:rPr>
      </w:pPr>
    </w:p>
    <w:p w:rsidR="006364C7" w:rsidRDefault="006364C7" w:rsidP="00550C91">
      <w:pPr>
        <w:pStyle w:val="Retraitcorpsdetexte"/>
        <w:ind w:left="1080"/>
        <w:jc w:val="right"/>
        <w:rPr>
          <w:b/>
        </w:rPr>
      </w:pPr>
    </w:p>
    <w:p w:rsidR="006364C7" w:rsidRDefault="006364C7" w:rsidP="00550C91">
      <w:pPr>
        <w:pStyle w:val="Retraitcorpsdetexte"/>
        <w:ind w:left="1080"/>
        <w:jc w:val="right"/>
        <w:rPr>
          <w:b/>
        </w:rPr>
      </w:pPr>
    </w:p>
    <w:p w:rsidR="004A6194" w:rsidRDefault="004A6194" w:rsidP="00550C91">
      <w:pPr>
        <w:pStyle w:val="Retraitcorpsdetexte"/>
        <w:ind w:left="1080"/>
        <w:jc w:val="right"/>
        <w:rPr>
          <w:b/>
        </w:rPr>
      </w:pPr>
      <w:r>
        <w:rPr>
          <w:b/>
        </w:rPr>
        <w:t>Approbation à l'unanimité</w:t>
      </w:r>
    </w:p>
    <w:p w:rsidR="005A183E" w:rsidRPr="00550C91" w:rsidRDefault="005A183E" w:rsidP="00550C91">
      <w:pPr>
        <w:pStyle w:val="Retraitcorpsdetexte"/>
        <w:ind w:left="1080"/>
        <w:jc w:val="right"/>
        <w:rPr>
          <w:b/>
        </w:rPr>
      </w:pPr>
    </w:p>
    <w:p w:rsidR="004A6194" w:rsidRDefault="004A6194" w:rsidP="004A6194">
      <w:pPr>
        <w:pStyle w:val="Retraitcorpsdetexte"/>
        <w:spacing w:after="0"/>
        <w:ind w:left="720"/>
        <w:jc w:val="right"/>
        <w:rPr>
          <w:b/>
          <w:szCs w:val="20"/>
          <w:u w:val="single"/>
        </w:rPr>
      </w:pPr>
    </w:p>
    <w:p w:rsidR="00550C91" w:rsidRPr="00A84651" w:rsidRDefault="00550C91" w:rsidP="009A4C5A">
      <w:pPr>
        <w:pStyle w:val="Retraitcorpsdetexte"/>
        <w:numPr>
          <w:ilvl w:val="0"/>
          <w:numId w:val="9"/>
        </w:numPr>
        <w:spacing w:after="0"/>
        <w:jc w:val="both"/>
        <w:rPr>
          <w:b/>
          <w:u w:val="single"/>
        </w:rPr>
      </w:pPr>
      <w:r w:rsidRPr="00A84651">
        <w:rPr>
          <w:b/>
          <w:u w:val="single"/>
        </w:rPr>
        <w:t>Rapports d'activités 2019 SIRAYE, du délégataire SAUR et de l'ARS - Délibération n° 1-2021</w:t>
      </w:r>
    </w:p>
    <w:p w:rsidR="00550C91" w:rsidRPr="008A2BD9" w:rsidRDefault="00550C91" w:rsidP="009A4C5A">
      <w:pPr>
        <w:pStyle w:val="Paragraphedeliste"/>
        <w:ind w:left="0"/>
        <w:jc w:val="both"/>
        <w:rPr>
          <w:sz w:val="24"/>
          <w:szCs w:val="24"/>
        </w:rPr>
      </w:pPr>
      <w:r w:rsidRPr="008A2BD9">
        <w:rPr>
          <w:sz w:val="24"/>
          <w:szCs w:val="24"/>
        </w:rPr>
        <w:t>Les rapports annuels 2019 du délégataire SAUR et celui sur le prix et la qualité du service d'eau potable ont été présentés au Comité Syndical du SIRAYE en décembre dernier.</w:t>
      </w:r>
    </w:p>
    <w:p w:rsidR="00550C91" w:rsidRPr="008A2BD9" w:rsidRDefault="00550C91" w:rsidP="009A4C5A">
      <w:pPr>
        <w:pStyle w:val="Paragraphedeliste"/>
        <w:ind w:left="0"/>
        <w:jc w:val="both"/>
        <w:rPr>
          <w:sz w:val="24"/>
          <w:szCs w:val="24"/>
        </w:rPr>
      </w:pPr>
      <w:r w:rsidRPr="008A2BD9">
        <w:rPr>
          <w:sz w:val="24"/>
          <w:szCs w:val="24"/>
        </w:rPr>
        <w:t>Le rapport annuel du délégataire doit être présenté en Conseil Municipal conformément à la loi n° 95/101 du 02.02.1995 (dite loi BARNIER) puis mis à la disposition du public dans un délai de quinze jours.</w:t>
      </w:r>
    </w:p>
    <w:p w:rsidR="00550C91" w:rsidRPr="008A2BD9" w:rsidRDefault="00550C91" w:rsidP="009A4C5A">
      <w:pPr>
        <w:pStyle w:val="Paragraphedeliste"/>
        <w:ind w:left="0"/>
        <w:jc w:val="both"/>
        <w:rPr>
          <w:sz w:val="24"/>
          <w:szCs w:val="24"/>
        </w:rPr>
      </w:pPr>
      <w:r w:rsidRPr="008A2BD9">
        <w:rPr>
          <w:sz w:val="24"/>
          <w:szCs w:val="24"/>
        </w:rPr>
        <w:t>Quant à celui du SIRYAE et de l'Agence Régionale de Santé (ARS), ils seront mis à la disposition du public afin de renforcer la transparence et l’information sur le service public de l’eau potable.</w:t>
      </w:r>
    </w:p>
    <w:p w:rsidR="00550C91" w:rsidRPr="008F6F48" w:rsidRDefault="00A84651" w:rsidP="009A4C5A">
      <w:pPr>
        <w:pStyle w:val="Paragraphedeliste"/>
        <w:ind w:left="0"/>
        <w:jc w:val="both"/>
        <w:rPr>
          <w:sz w:val="24"/>
          <w:szCs w:val="24"/>
        </w:rPr>
      </w:pPr>
      <w:r w:rsidRPr="00A84651">
        <w:rPr>
          <w:sz w:val="24"/>
          <w:szCs w:val="24"/>
        </w:rPr>
        <w:t xml:space="preserve">Monsieur le Maire donne </w:t>
      </w:r>
      <w:r>
        <w:rPr>
          <w:sz w:val="24"/>
          <w:szCs w:val="24"/>
        </w:rPr>
        <w:t>lecture de la délibération n° 1-2021</w:t>
      </w:r>
      <w:r w:rsidRPr="00A84651">
        <w:rPr>
          <w:sz w:val="24"/>
          <w:szCs w:val="24"/>
        </w:rPr>
        <w:t xml:space="preserve"> qui propose</w:t>
      </w:r>
      <w:r w:rsidRPr="008F6F48">
        <w:rPr>
          <w:sz w:val="24"/>
          <w:szCs w:val="24"/>
        </w:rPr>
        <w:t xml:space="preserve"> de</w:t>
      </w:r>
      <w:r w:rsidR="008F6F48">
        <w:rPr>
          <w:sz w:val="24"/>
          <w:szCs w:val="24"/>
        </w:rPr>
        <w:t xml:space="preserve"> </w:t>
      </w:r>
      <w:r w:rsidR="00550C91" w:rsidRPr="008F6F48">
        <w:rPr>
          <w:sz w:val="24"/>
          <w:szCs w:val="24"/>
        </w:rPr>
        <w:t>:</w:t>
      </w:r>
    </w:p>
    <w:p w:rsidR="00550C91" w:rsidRPr="008F6F48" w:rsidRDefault="00550C91" w:rsidP="009A4C5A">
      <w:pPr>
        <w:pStyle w:val="Paragraphedeliste"/>
        <w:ind w:left="0"/>
        <w:jc w:val="both"/>
        <w:rPr>
          <w:sz w:val="24"/>
          <w:szCs w:val="24"/>
        </w:rPr>
      </w:pPr>
      <w:r w:rsidRPr="008F6F48">
        <w:rPr>
          <w:b/>
          <w:sz w:val="24"/>
          <w:szCs w:val="24"/>
        </w:rPr>
        <w:t xml:space="preserve">- </w:t>
      </w:r>
      <w:r w:rsidRPr="008F6F48">
        <w:rPr>
          <w:sz w:val="24"/>
          <w:szCs w:val="24"/>
        </w:rPr>
        <w:t>Prend</w:t>
      </w:r>
      <w:r w:rsidR="00A84651" w:rsidRPr="008F6F48">
        <w:rPr>
          <w:sz w:val="24"/>
          <w:szCs w:val="24"/>
        </w:rPr>
        <w:t>re</w:t>
      </w:r>
      <w:r w:rsidRPr="008F6F48">
        <w:rPr>
          <w:sz w:val="24"/>
          <w:szCs w:val="24"/>
        </w:rPr>
        <w:t xml:space="preserve"> acte</w:t>
      </w:r>
      <w:r w:rsidRPr="008F6F48">
        <w:rPr>
          <w:b/>
          <w:sz w:val="24"/>
          <w:szCs w:val="24"/>
        </w:rPr>
        <w:t xml:space="preserve"> </w:t>
      </w:r>
      <w:r w:rsidRPr="008F6F48">
        <w:rPr>
          <w:sz w:val="24"/>
          <w:szCs w:val="24"/>
        </w:rPr>
        <w:t xml:space="preserve">du rapport d'activités 2019 du délégataire </w:t>
      </w:r>
    </w:p>
    <w:p w:rsidR="00550C91" w:rsidRDefault="00550C91" w:rsidP="009A4C5A">
      <w:pPr>
        <w:pStyle w:val="Paragraphedeliste"/>
        <w:ind w:left="0"/>
        <w:jc w:val="both"/>
        <w:rPr>
          <w:sz w:val="24"/>
          <w:szCs w:val="24"/>
        </w:rPr>
      </w:pPr>
      <w:r w:rsidRPr="008A2BD9">
        <w:rPr>
          <w:b/>
          <w:sz w:val="24"/>
          <w:szCs w:val="24"/>
        </w:rPr>
        <w:t xml:space="preserve">- </w:t>
      </w:r>
      <w:r w:rsidRPr="008A2BD9">
        <w:rPr>
          <w:sz w:val="24"/>
          <w:szCs w:val="24"/>
        </w:rPr>
        <w:t>Met</w:t>
      </w:r>
      <w:r w:rsidR="00A84651">
        <w:rPr>
          <w:sz w:val="24"/>
          <w:szCs w:val="24"/>
        </w:rPr>
        <w:t>tre</w:t>
      </w:r>
      <w:r w:rsidRPr="008A2BD9">
        <w:rPr>
          <w:sz w:val="24"/>
          <w:szCs w:val="24"/>
        </w:rPr>
        <w:t xml:space="preserve"> à disposition les rapports d'activités du SIRAYE et de l'ARS</w:t>
      </w:r>
    </w:p>
    <w:p w:rsidR="005A183E" w:rsidRDefault="005A183E" w:rsidP="009A4C5A">
      <w:pPr>
        <w:pStyle w:val="Paragraphedeliste"/>
        <w:ind w:left="0"/>
        <w:jc w:val="both"/>
        <w:rPr>
          <w:sz w:val="24"/>
          <w:szCs w:val="24"/>
        </w:rPr>
      </w:pPr>
    </w:p>
    <w:p w:rsidR="005A183E" w:rsidRPr="008A2BD9" w:rsidRDefault="005A183E" w:rsidP="009A4C5A">
      <w:pPr>
        <w:pStyle w:val="Paragraphedeliste"/>
        <w:ind w:left="0"/>
        <w:jc w:val="both"/>
        <w:rPr>
          <w:sz w:val="24"/>
          <w:szCs w:val="24"/>
        </w:rPr>
      </w:pPr>
    </w:p>
    <w:p w:rsidR="00A84651" w:rsidRDefault="00A84651" w:rsidP="00A84651">
      <w:pPr>
        <w:pStyle w:val="Retraitcorpsdetexte"/>
        <w:ind w:left="1080"/>
        <w:jc w:val="right"/>
        <w:rPr>
          <w:b/>
        </w:rPr>
      </w:pPr>
      <w:r>
        <w:rPr>
          <w:b/>
        </w:rPr>
        <w:t>Approbation à l'unanimité</w:t>
      </w:r>
    </w:p>
    <w:p w:rsidR="005A183E" w:rsidRPr="00550C91" w:rsidRDefault="005A183E" w:rsidP="00A84651">
      <w:pPr>
        <w:pStyle w:val="Retraitcorpsdetexte"/>
        <w:ind w:left="1080"/>
        <w:jc w:val="right"/>
        <w:rPr>
          <w:b/>
        </w:rPr>
      </w:pPr>
    </w:p>
    <w:p w:rsidR="00550C91" w:rsidRPr="008A2BD9" w:rsidRDefault="00550C91" w:rsidP="00550C91">
      <w:pPr>
        <w:pStyle w:val="Retraitcorpsdetexte"/>
      </w:pPr>
    </w:p>
    <w:p w:rsidR="00550C91" w:rsidRPr="00A84651" w:rsidRDefault="00550C91" w:rsidP="009A4C5A">
      <w:pPr>
        <w:pStyle w:val="Retraitcorpsdetexte"/>
        <w:numPr>
          <w:ilvl w:val="0"/>
          <w:numId w:val="9"/>
        </w:numPr>
        <w:spacing w:after="0"/>
        <w:jc w:val="both"/>
        <w:rPr>
          <w:b/>
          <w:u w:val="single"/>
        </w:rPr>
      </w:pPr>
      <w:r w:rsidRPr="00A84651">
        <w:rPr>
          <w:b/>
          <w:u w:val="single"/>
        </w:rPr>
        <w:t>Modification du tableau des emplois - Délibération n° 2-2021</w:t>
      </w:r>
    </w:p>
    <w:p w:rsidR="00550C91" w:rsidRPr="008A2BD9" w:rsidRDefault="00550C91" w:rsidP="009A4C5A">
      <w:pPr>
        <w:pStyle w:val="VuConsidrant"/>
        <w:rPr>
          <w:rFonts w:ascii="Times New Roman" w:hAnsi="Times New Roman" w:cs="Times New Roman"/>
          <w:sz w:val="24"/>
          <w:szCs w:val="24"/>
        </w:rPr>
      </w:pPr>
      <w:r w:rsidRPr="008A2BD9">
        <w:rPr>
          <w:rFonts w:ascii="Times New Roman" w:hAnsi="Times New Roman" w:cs="Times New Roman"/>
          <w:sz w:val="24"/>
          <w:szCs w:val="24"/>
        </w:rPr>
        <w:t>Conformément à l’article 34 de la loi n°84-53 du 26 janvier 1984 modifiée, les emplois de chaque collectivité ou établissement sont créés par l’organe délibérant de la collectivité ou de l’établissement.</w:t>
      </w:r>
    </w:p>
    <w:p w:rsidR="00550C91" w:rsidRPr="008A2BD9" w:rsidRDefault="00550C91" w:rsidP="009A4C5A">
      <w:pPr>
        <w:pStyle w:val="VuConsidrant"/>
        <w:rPr>
          <w:rFonts w:ascii="Times New Roman" w:hAnsi="Times New Roman" w:cs="Times New Roman"/>
          <w:sz w:val="24"/>
          <w:szCs w:val="24"/>
        </w:rPr>
      </w:pPr>
      <w:r w:rsidRPr="008A2BD9">
        <w:rPr>
          <w:rFonts w:ascii="Times New Roman" w:hAnsi="Times New Roman" w:cs="Times New Roman"/>
          <w:sz w:val="24"/>
          <w:szCs w:val="24"/>
        </w:rPr>
        <w:t>Il appartient donc au Conseil Municipal</w:t>
      </w:r>
      <w:r w:rsidRPr="008A2BD9">
        <w:rPr>
          <w:rFonts w:ascii="Times New Roman" w:hAnsi="Times New Roman" w:cs="Times New Roman"/>
          <w:i/>
          <w:iCs/>
          <w:sz w:val="24"/>
          <w:szCs w:val="24"/>
        </w:rPr>
        <w:t xml:space="preserve"> </w:t>
      </w:r>
      <w:r w:rsidRPr="008A2BD9">
        <w:rPr>
          <w:rFonts w:ascii="Times New Roman" w:hAnsi="Times New Roman" w:cs="Times New Roman"/>
          <w:sz w:val="24"/>
          <w:szCs w:val="24"/>
        </w:rPr>
        <w:t>de fixer l’effectif des emplois à temps complet et à temps non complet nécessaire au fonctionnement des services.</w:t>
      </w:r>
    </w:p>
    <w:p w:rsidR="00550C91" w:rsidRPr="008A2BD9" w:rsidRDefault="00550C91" w:rsidP="009A4C5A">
      <w:pPr>
        <w:pStyle w:val="VuConsidrant"/>
        <w:rPr>
          <w:rFonts w:ascii="Times New Roman" w:hAnsi="Times New Roman" w:cs="Times New Roman"/>
          <w:sz w:val="24"/>
          <w:szCs w:val="24"/>
        </w:rPr>
      </w:pPr>
      <w:r w:rsidRPr="008A2BD9">
        <w:rPr>
          <w:rFonts w:ascii="Times New Roman" w:hAnsi="Times New Roman" w:cs="Times New Roman"/>
          <w:sz w:val="24"/>
          <w:szCs w:val="24"/>
        </w:rPr>
        <w:t>Force est de constater que le travail administratif est de plus en plus intensif et technique. La charge de travail n'est plus gérable avec l'unique poste administratif, il convient de créer un poste à temps complet pour la filière administrative</w:t>
      </w:r>
      <w:r w:rsidR="008F6F48">
        <w:rPr>
          <w:rFonts w:ascii="Times New Roman" w:hAnsi="Times New Roman" w:cs="Times New Roman"/>
          <w:sz w:val="24"/>
          <w:szCs w:val="24"/>
        </w:rPr>
        <w:t>.</w:t>
      </w:r>
    </w:p>
    <w:p w:rsidR="00550C91" w:rsidRPr="00437299" w:rsidRDefault="00A84651" w:rsidP="009A4C5A">
      <w:pPr>
        <w:pStyle w:val="Paragraphedeliste"/>
        <w:ind w:left="0"/>
        <w:jc w:val="both"/>
        <w:rPr>
          <w:sz w:val="24"/>
          <w:szCs w:val="24"/>
        </w:rPr>
      </w:pPr>
      <w:r w:rsidRPr="00A84651">
        <w:rPr>
          <w:sz w:val="24"/>
          <w:szCs w:val="24"/>
        </w:rPr>
        <w:t xml:space="preserve">Monsieur le Maire donne </w:t>
      </w:r>
      <w:r>
        <w:rPr>
          <w:sz w:val="24"/>
          <w:szCs w:val="24"/>
        </w:rPr>
        <w:t>lecture de la délibération n° 2-2021</w:t>
      </w:r>
      <w:r w:rsidRPr="00A84651">
        <w:rPr>
          <w:sz w:val="24"/>
          <w:szCs w:val="24"/>
        </w:rPr>
        <w:t xml:space="preserve"> qui propose de m</w:t>
      </w:r>
      <w:r w:rsidR="00550C91" w:rsidRPr="00A84651">
        <w:rPr>
          <w:sz w:val="24"/>
          <w:szCs w:val="24"/>
        </w:rPr>
        <w:t>odifier</w:t>
      </w:r>
      <w:r w:rsidR="00550C91" w:rsidRPr="008A2BD9">
        <w:rPr>
          <w:sz w:val="24"/>
          <w:szCs w:val="24"/>
        </w:rPr>
        <w:t xml:space="preserve"> le tableau des emplois en créant un emploi de catégorie </w:t>
      </w:r>
      <w:r w:rsidR="008F6F48">
        <w:rPr>
          <w:sz w:val="24"/>
          <w:szCs w:val="24"/>
        </w:rPr>
        <w:t>« </w:t>
      </w:r>
      <w:r w:rsidR="00550C91" w:rsidRPr="008F6F48">
        <w:rPr>
          <w:b/>
          <w:bCs/>
          <w:sz w:val="24"/>
          <w:szCs w:val="24"/>
        </w:rPr>
        <w:t>C</w:t>
      </w:r>
      <w:r w:rsidR="008F6F48">
        <w:rPr>
          <w:b/>
          <w:bCs/>
          <w:sz w:val="24"/>
          <w:szCs w:val="24"/>
        </w:rPr>
        <w:t> »</w:t>
      </w:r>
      <w:r w:rsidR="00550C91" w:rsidRPr="008A2BD9">
        <w:rPr>
          <w:sz w:val="24"/>
          <w:szCs w:val="24"/>
        </w:rPr>
        <w:t xml:space="preserve"> filière administrative à temps complet à compter du 1er mars 2021</w:t>
      </w:r>
    </w:p>
    <w:p w:rsidR="00A84651" w:rsidRPr="00550C91" w:rsidRDefault="00455802" w:rsidP="009A4C5A">
      <w:pPr>
        <w:pStyle w:val="Retraitcorpsdetexte"/>
        <w:ind w:left="1080"/>
        <w:jc w:val="both"/>
        <w:rPr>
          <w:b/>
        </w:rPr>
      </w:pPr>
      <w:r>
        <w:rPr>
          <w:b/>
        </w:rPr>
        <w:tab/>
      </w:r>
      <w:r>
        <w:rPr>
          <w:b/>
        </w:rPr>
        <w:tab/>
      </w:r>
      <w:r>
        <w:rPr>
          <w:b/>
        </w:rPr>
        <w:tab/>
      </w:r>
      <w:r>
        <w:rPr>
          <w:b/>
        </w:rPr>
        <w:tab/>
      </w:r>
      <w:r>
        <w:rPr>
          <w:b/>
        </w:rPr>
        <w:tab/>
      </w:r>
      <w:r>
        <w:rPr>
          <w:b/>
        </w:rPr>
        <w:tab/>
      </w:r>
      <w:r>
        <w:rPr>
          <w:b/>
        </w:rPr>
        <w:tab/>
      </w:r>
      <w:r w:rsidR="00A60613">
        <w:rPr>
          <w:b/>
        </w:rPr>
        <w:t xml:space="preserve">           </w:t>
      </w:r>
      <w:r w:rsidR="00A84651">
        <w:rPr>
          <w:b/>
        </w:rPr>
        <w:t>Approbation à l'unanimité</w:t>
      </w:r>
    </w:p>
    <w:p w:rsidR="00550C91" w:rsidRPr="008A2BD9" w:rsidRDefault="00550C91" w:rsidP="009A4C5A">
      <w:pPr>
        <w:pStyle w:val="Retraitcorpsdetexte"/>
        <w:ind w:left="0"/>
        <w:jc w:val="both"/>
      </w:pPr>
    </w:p>
    <w:p w:rsidR="00550C91" w:rsidRDefault="00550C91" w:rsidP="009A4C5A">
      <w:pPr>
        <w:pStyle w:val="Retraitcorpsdetexte"/>
        <w:numPr>
          <w:ilvl w:val="0"/>
          <w:numId w:val="6"/>
        </w:numPr>
        <w:spacing w:after="0"/>
        <w:ind w:left="426" w:hanging="426"/>
        <w:jc w:val="both"/>
        <w:rPr>
          <w:u w:val="single"/>
        </w:rPr>
      </w:pPr>
      <w:r w:rsidRPr="008A2BD9">
        <w:rPr>
          <w:u w:val="single"/>
        </w:rPr>
        <w:t>Modification du régime indemnitaire tenant compte des fonctions, des sujétions, de l'expertise et de l'engagement professionnel (RIFSEEP) - Délibération n° 3-2021</w:t>
      </w:r>
    </w:p>
    <w:p w:rsidR="00550C91" w:rsidRDefault="00550C91" w:rsidP="009A4C5A">
      <w:pPr>
        <w:pStyle w:val="Retraitcorpsdetexte"/>
        <w:ind w:left="0"/>
        <w:jc w:val="both"/>
      </w:pPr>
      <w:r>
        <w:t>En février 2017, le conseil municipal a mis en place le RIFSEEP (</w:t>
      </w:r>
      <w:r w:rsidRPr="0029715A">
        <w:t>régime indemnitaire tenant compte des fonctions, des sujétions, de l'expertise et de l'engagement professionnel)</w:t>
      </w:r>
      <w:r>
        <w:t xml:space="preserve"> qui a été institué en lieu et place du régime indemnitaire existant pour les agents communaux. Ce nouveau régime indemnitaire se compose :</w:t>
      </w:r>
    </w:p>
    <w:p w:rsidR="00550C91" w:rsidRDefault="00550C91" w:rsidP="00550C91">
      <w:pPr>
        <w:pStyle w:val="Retraitcorpsdetexte"/>
        <w:ind w:left="0"/>
        <w:jc w:val="both"/>
      </w:pPr>
      <w:r w:rsidRPr="00C64ED6">
        <w:rPr>
          <w:noProof/>
          <w:lang w:eastAsia="fr-FR"/>
        </w:rPr>
        <w:drawing>
          <wp:inline distT="0" distB="0" distL="0" distR="0">
            <wp:extent cx="5760720" cy="1172210"/>
            <wp:effectExtent l="19050" t="0" r="0" b="0"/>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5" cstate="print"/>
                    <a:stretch>
                      <a:fillRect/>
                    </a:stretch>
                  </pic:blipFill>
                  <pic:spPr>
                    <a:xfrm>
                      <a:off x="0" y="0"/>
                      <a:ext cx="5760720" cy="1172210"/>
                    </a:xfrm>
                    <a:prstGeom prst="rect">
                      <a:avLst/>
                    </a:prstGeom>
                  </pic:spPr>
                </pic:pic>
              </a:graphicData>
            </a:graphic>
          </wp:inline>
        </w:drawing>
      </w:r>
    </w:p>
    <w:p w:rsidR="00550C91" w:rsidRDefault="00550C91" w:rsidP="00550C91">
      <w:pPr>
        <w:pStyle w:val="Retraitcorpsdetexte"/>
        <w:ind w:left="0"/>
        <w:jc w:val="both"/>
      </w:pPr>
    </w:p>
    <w:p w:rsidR="00550C91" w:rsidRDefault="00550C91" w:rsidP="009A4C5A">
      <w:pPr>
        <w:pStyle w:val="Retraitcorpsdetexte"/>
        <w:ind w:left="0"/>
        <w:jc w:val="both"/>
      </w:pPr>
      <w:r>
        <w:t>Ce RIFSEE</w:t>
      </w:r>
      <w:r w:rsidRPr="008B13A4">
        <w:t xml:space="preserve">P </w:t>
      </w:r>
      <w:r>
        <w:t xml:space="preserve">n'a été ouvert </w:t>
      </w:r>
      <w:r w:rsidRPr="008B13A4">
        <w:t xml:space="preserve">que </w:t>
      </w:r>
      <w:r>
        <w:t xml:space="preserve">pour </w:t>
      </w:r>
      <w:r w:rsidRPr="008B13A4">
        <w:t>les rédacteurs de la filière adm</w:t>
      </w:r>
      <w:r w:rsidR="008F6F48">
        <w:t>i</w:t>
      </w:r>
      <w:r w:rsidRPr="008B13A4">
        <w:t>nistra</w:t>
      </w:r>
      <w:r w:rsidR="008F6F48">
        <w:t>ti</w:t>
      </w:r>
      <w:r w:rsidRPr="008B13A4">
        <w:t>ve</w:t>
      </w:r>
      <w:r w:rsidR="008F6F48">
        <w:t xml:space="preserve"> </w:t>
      </w:r>
      <w:r>
        <w:t xml:space="preserve">et </w:t>
      </w:r>
      <w:r w:rsidR="008F6F48">
        <w:t>les adjoints</w:t>
      </w:r>
      <w:r>
        <w:t xml:space="preserve"> technique</w:t>
      </w:r>
      <w:r w:rsidR="005434FA">
        <w:t>s</w:t>
      </w:r>
      <w:r>
        <w:t xml:space="preserve"> de la filière technique.</w:t>
      </w:r>
    </w:p>
    <w:p w:rsidR="00550C91" w:rsidRPr="00437299" w:rsidRDefault="00550C91" w:rsidP="009A4C5A">
      <w:pPr>
        <w:pStyle w:val="Retraitcorpsdetexte"/>
        <w:ind w:left="0"/>
        <w:jc w:val="both"/>
      </w:pPr>
      <w:r w:rsidRPr="00437299">
        <w:t xml:space="preserve">Le tableau des emplois ayant été modifié avec la création d'un </w:t>
      </w:r>
      <w:r w:rsidR="00483D74">
        <w:t xml:space="preserve">poste </w:t>
      </w:r>
      <w:r w:rsidRPr="00437299">
        <w:t xml:space="preserve">adjoint </w:t>
      </w:r>
      <w:r w:rsidR="008F6F48">
        <w:t>administratif</w:t>
      </w:r>
      <w:r w:rsidRPr="00437299">
        <w:t>, il co</w:t>
      </w:r>
      <w:r>
        <w:t>nvient d'</w:t>
      </w:r>
      <w:r w:rsidRPr="00437299">
        <w:t>ouvrir l'accès au RIFSEEP</w:t>
      </w:r>
      <w:r>
        <w:t xml:space="preserve"> à ce grade</w:t>
      </w:r>
      <w:r w:rsidR="008F6F48">
        <w:t>.</w:t>
      </w:r>
    </w:p>
    <w:p w:rsidR="00550C91" w:rsidRPr="005434FA" w:rsidRDefault="00A84651" w:rsidP="009A4C5A">
      <w:pPr>
        <w:pStyle w:val="Paragraphedeliste"/>
        <w:ind w:left="0"/>
        <w:jc w:val="both"/>
        <w:rPr>
          <w:sz w:val="24"/>
          <w:szCs w:val="24"/>
        </w:rPr>
      </w:pPr>
      <w:r w:rsidRPr="00A84651">
        <w:rPr>
          <w:sz w:val="24"/>
          <w:szCs w:val="24"/>
        </w:rPr>
        <w:t xml:space="preserve">Monsieur le Maire donne </w:t>
      </w:r>
      <w:r>
        <w:rPr>
          <w:sz w:val="24"/>
          <w:szCs w:val="24"/>
        </w:rPr>
        <w:t>lecture de la délibération n° 3-2021</w:t>
      </w:r>
      <w:r w:rsidRPr="00A84651">
        <w:rPr>
          <w:sz w:val="24"/>
          <w:szCs w:val="24"/>
        </w:rPr>
        <w:t xml:space="preserve"> qui propose</w:t>
      </w:r>
      <w:r w:rsidRPr="008F6F48">
        <w:rPr>
          <w:sz w:val="24"/>
          <w:szCs w:val="24"/>
        </w:rPr>
        <w:t xml:space="preserve"> </w:t>
      </w:r>
      <w:r w:rsidRPr="005434FA">
        <w:rPr>
          <w:sz w:val="24"/>
          <w:szCs w:val="24"/>
        </w:rPr>
        <w:t>d'o</w:t>
      </w:r>
      <w:r w:rsidR="00550C91" w:rsidRPr="005434FA">
        <w:rPr>
          <w:sz w:val="24"/>
          <w:szCs w:val="24"/>
        </w:rPr>
        <w:t>uvrir l'accès au RIFSEEP au grade d'adjoint administratif de la filière administrative</w:t>
      </w:r>
      <w:r w:rsidR="008F6F48" w:rsidRPr="005434FA">
        <w:rPr>
          <w:sz w:val="24"/>
          <w:szCs w:val="24"/>
        </w:rPr>
        <w:t>.</w:t>
      </w:r>
    </w:p>
    <w:p w:rsidR="005A183E" w:rsidRDefault="005A183E" w:rsidP="009A4C5A">
      <w:pPr>
        <w:pStyle w:val="Paragraphedeliste"/>
        <w:ind w:left="0"/>
        <w:jc w:val="both"/>
      </w:pPr>
    </w:p>
    <w:p w:rsidR="00550C91" w:rsidRDefault="00E15B43" w:rsidP="00E15B43">
      <w:pPr>
        <w:pStyle w:val="Retraitcorpsdetexte"/>
        <w:ind w:left="0"/>
        <w:jc w:val="both"/>
        <w:rPr>
          <w:b/>
        </w:rPr>
      </w:pPr>
      <w:r>
        <w:rPr>
          <w:b/>
        </w:rPr>
        <w:t xml:space="preserve">                                                                                                        </w:t>
      </w:r>
      <w:r w:rsidR="00AE7E6F">
        <w:rPr>
          <w:b/>
        </w:rPr>
        <w:t xml:space="preserve"> </w:t>
      </w:r>
      <w:r w:rsidR="00A84651">
        <w:rPr>
          <w:b/>
        </w:rPr>
        <w:t>Approbation à l'unanimité</w:t>
      </w:r>
      <w:r w:rsidR="005B57FD">
        <w:rPr>
          <w:b/>
        </w:rPr>
        <w:t xml:space="preserve">                          </w:t>
      </w:r>
    </w:p>
    <w:p w:rsidR="005B57FD" w:rsidRPr="000D50BC" w:rsidRDefault="000D50BC" w:rsidP="009A4C5A">
      <w:pPr>
        <w:pStyle w:val="Retraitcorpsdetexte"/>
        <w:ind w:left="0"/>
        <w:jc w:val="both"/>
      </w:pPr>
      <w:r>
        <w:t>Départ de Denise ALLELY à 19h15</w:t>
      </w:r>
    </w:p>
    <w:p w:rsidR="005B57FD" w:rsidRPr="00A84651" w:rsidRDefault="005B57FD" w:rsidP="008F6F48">
      <w:pPr>
        <w:pStyle w:val="Retraitcorpsdetexte"/>
        <w:ind w:left="0"/>
        <w:rPr>
          <w:b/>
        </w:rPr>
      </w:pPr>
    </w:p>
    <w:p w:rsidR="00267B52" w:rsidRDefault="00EB6CB0" w:rsidP="009A4C5A">
      <w:pPr>
        <w:pStyle w:val="Paragraphedeliste"/>
        <w:numPr>
          <w:ilvl w:val="0"/>
          <w:numId w:val="9"/>
        </w:numPr>
        <w:jc w:val="both"/>
        <w:rPr>
          <w:b/>
          <w:sz w:val="24"/>
          <w:szCs w:val="24"/>
          <w:u w:val="single"/>
        </w:rPr>
      </w:pPr>
      <w:r>
        <w:rPr>
          <w:b/>
          <w:sz w:val="24"/>
          <w:szCs w:val="24"/>
          <w:u w:val="single"/>
        </w:rPr>
        <w:t xml:space="preserve">Informations </w:t>
      </w:r>
      <w:r w:rsidR="005434FA">
        <w:rPr>
          <w:b/>
          <w:sz w:val="24"/>
          <w:szCs w:val="24"/>
          <w:u w:val="single"/>
        </w:rPr>
        <w:t>d</w:t>
      </w:r>
      <w:r>
        <w:rPr>
          <w:b/>
          <w:sz w:val="24"/>
          <w:szCs w:val="24"/>
          <w:u w:val="single"/>
        </w:rPr>
        <w:t>iverses</w:t>
      </w:r>
    </w:p>
    <w:p w:rsidR="00625FD1" w:rsidRDefault="00625FD1" w:rsidP="009A4C5A">
      <w:pPr>
        <w:pStyle w:val="Paragraphedeliste"/>
        <w:ind w:left="720"/>
        <w:jc w:val="both"/>
        <w:rPr>
          <w:sz w:val="24"/>
          <w:szCs w:val="24"/>
          <w:u w:val="single"/>
        </w:rPr>
      </w:pPr>
    </w:p>
    <w:p w:rsidR="00AA11E8" w:rsidRDefault="0017576C" w:rsidP="009A4C5A">
      <w:pPr>
        <w:pStyle w:val="Paragraphedeliste"/>
        <w:ind w:left="720"/>
        <w:jc w:val="both"/>
        <w:rPr>
          <w:sz w:val="24"/>
          <w:szCs w:val="24"/>
        </w:rPr>
      </w:pPr>
      <w:r w:rsidRPr="005434FA">
        <w:rPr>
          <w:sz w:val="24"/>
          <w:szCs w:val="24"/>
        </w:rPr>
        <w:t xml:space="preserve">- </w:t>
      </w:r>
      <w:r w:rsidRPr="005434FA">
        <w:rPr>
          <w:b/>
          <w:bCs/>
          <w:sz w:val="24"/>
          <w:szCs w:val="24"/>
          <w:u w:val="single"/>
        </w:rPr>
        <w:t>Ecole</w:t>
      </w:r>
      <w:r>
        <w:rPr>
          <w:sz w:val="24"/>
          <w:szCs w:val="24"/>
        </w:rPr>
        <w:t xml:space="preserve"> :</w:t>
      </w:r>
      <w:r w:rsidR="000D50BC">
        <w:rPr>
          <w:sz w:val="24"/>
          <w:szCs w:val="24"/>
        </w:rPr>
        <w:t xml:space="preserve"> Afin de respecter au mieux la distanciation sociale </w:t>
      </w:r>
      <w:r w:rsidR="004440DA">
        <w:rPr>
          <w:sz w:val="24"/>
          <w:szCs w:val="24"/>
        </w:rPr>
        <w:t xml:space="preserve">recommandée </w:t>
      </w:r>
      <w:r w:rsidR="000D50BC">
        <w:rPr>
          <w:sz w:val="24"/>
          <w:szCs w:val="24"/>
        </w:rPr>
        <w:t>dans le protocole sanitaire du gouvernement</w:t>
      </w:r>
      <w:r w:rsidR="00625FD1">
        <w:rPr>
          <w:sz w:val="24"/>
          <w:szCs w:val="24"/>
        </w:rPr>
        <w:t xml:space="preserve"> du 1</w:t>
      </w:r>
      <w:r w:rsidR="005434FA">
        <w:rPr>
          <w:sz w:val="24"/>
          <w:szCs w:val="24"/>
        </w:rPr>
        <w:t>er</w:t>
      </w:r>
      <w:r w:rsidR="00625FD1">
        <w:rPr>
          <w:sz w:val="24"/>
          <w:szCs w:val="24"/>
        </w:rPr>
        <w:t xml:space="preserve"> février 2021</w:t>
      </w:r>
      <w:r w:rsidR="004440DA">
        <w:rPr>
          <w:sz w:val="24"/>
          <w:szCs w:val="24"/>
        </w:rPr>
        <w:t>, il y aura</w:t>
      </w:r>
      <w:r w:rsidR="00625FD1">
        <w:rPr>
          <w:sz w:val="24"/>
          <w:szCs w:val="24"/>
        </w:rPr>
        <w:t>,</w:t>
      </w:r>
      <w:r w:rsidR="000D50BC">
        <w:rPr>
          <w:sz w:val="24"/>
          <w:szCs w:val="24"/>
        </w:rPr>
        <w:t xml:space="preserve"> </w:t>
      </w:r>
      <w:r w:rsidR="004440DA">
        <w:rPr>
          <w:sz w:val="24"/>
          <w:szCs w:val="24"/>
        </w:rPr>
        <w:t>d</w:t>
      </w:r>
      <w:r w:rsidR="008F6F48">
        <w:rPr>
          <w:sz w:val="24"/>
          <w:szCs w:val="24"/>
        </w:rPr>
        <w:t>è</w:t>
      </w:r>
      <w:r w:rsidR="004440DA">
        <w:rPr>
          <w:sz w:val="24"/>
          <w:szCs w:val="24"/>
        </w:rPr>
        <w:t>s le 1</w:t>
      </w:r>
      <w:r w:rsidR="005434FA">
        <w:rPr>
          <w:sz w:val="24"/>
          <w:szCs w:val="24"/>
        </w:rPr>
        <w:t>er</w:t>
      </w:r>
      <w:r w:rsidR="004440DA">
        <w:rPr>
          <w:sz w:val="24"/>
          <w:szCs w:val="24"/>
        </w:rPr>
        <w:t xml:space="preserve"> mars 2021, deux services de restauration scolaire. Pour le bon fonctionnement d</w:t>
      </w:r>
      <w:r w:rsidR="005A183E">
        <w:rPr>
          <w:sz w:val="24"/>
          <w:szCs w:val="24"/>
        </w:rPr>
        <w:t>es</w:t>
      </w:r>
      <w:r w:rsidR="004440DA">
        <w:rPr>
          <w:sz w:val="24"/>
          <w:szCs w:val="24"/>
        </w:rPr>
        <w:t xml:space="preserve"> service</w:t>
      </w:r>
      <w:r w:rsidR="005A183E">
        <w:rPr>
          <w:sz w:val="24"/>
          <w:szCs w:val="24"/>
        </w:rPr>
        <w:t>s</w:t>
      </w:r>
      <w:r w:rsidR="004440DA">
        <w:rPr>
          <w:sz w:val="24"/>
          <w:szCs w:val="24"/>
        </w:rPr>
        <w:t xml:space="preserve"> et la surveillance des enfants dans la cour de récréation</w:t>
      </w:r>
      <w:r w:rsidR="00C200CD">
        <w:rPr>
          <w:sz w:val="24"/>
          <w:szCs w:val="24"/>
        </w:rPr>
        <w:t>, nous allons embaucher</w:t>
      </w:r>
      <w:r w:rsidR="00625FD1">
        <w:rPr>
          <w:sz w:val="24"/>
          <w:szCs w:val="24"/>
        </w:rPr>
        <w:t xml:space="preserve"> une</w:t>
      </w:r>
      <w:r w:rsidR="00AA11E8">
        <w:rPr>
          <w:sz w:val="24"/>
          <w:szCs w:val="24"/>
        </w:rPr>
        <w:t xml:space="preserve"> quatrième personne.</w:t>
      </w:r>
      <w:r w:rsidR="00625FD1">
        <w:rPr>
          <w:sz w:val="24"/>
          <w:szCs w:val="24"/>
        </w:rPr>
        <w:t xml:space="preserve"> Cette personne sera Monsieur Bigot qui a déjà travaillé avec les enfants de l'école au moment des TAP il y a quelques années. </w:t>
      </w:r>
    </w:p>
    <w:p w:rsidR="00AA11E8" w:rsidRDefault="00AA11E8" w:rsidP="009A4C5A">
      <w:pPr>
        <w:pStyle w:val="Paragraphedeliste"/>
        <w:ind w:left="720"/>
        <w:jc w:val="both"/>
        <w:rPr>
          <w:sz w:val="24"/>
          <w:szCs w:val="24"/>
        </w:rPr>
      </w:pPr>
    </w:p>
    <w:p w:rsidR="004440DA" w:rsidRDefault="00AA11E8" w:rsidP="009A4C5A">
      <w:pPr>
        <w:pStyle w:val="Paragraphedeliste"/>
        <w:ind w:left="720"/>
        <w:jc w:val="both"/>
        <w:rPr>
          <w:sz w:val="24"/>
          <w:szCs w:val="24"/>
        </w:rPr>
      </w:pPr>
      <w:r>
        <w:rPr>
          <w:sz w:val="24"/>
          <w:szCs w:val="24"/>
        </w:rPr>
        <w:t xml:space="preserve">- </w:t>
      </w:r>
      <w:r w:rsidRPr="00C0538F">
        <w:rPr>
          <w:b/>
          <w:bCs/>
          <w:sz w:val="24"/>
          <w:szCs w:val="24"/>
          <w:u w:val="single"/>
        </w:rPr>
        <w:t>Projet de construction</w:t>
      </w:r>
      <w:r>
        <w:rPr>
          <w:sz w:val="24"/>
          <w:szCs w:val="24"/>
        </w:rPr>
        <w:t xml:space="preserve"> </w:t>
      </w:r>
      <w:r w:rsidR="00625FD1" w:rsidRPr="00C0538F">
        <w:rPr>
          <w:b/>
          <w:bCs/>
          <w:sz w:val="24"/>
          <w:szCs w:val="24"/>
          <w:u w:val="single"/>
        </w:rPr>
        <w:t>d'une</w:t>
      </w:r>
      <w:r w:rsidRPr="00C0538F">
        <w:rPr>
          <w:b/>
          <w:bCs/>
          <w:sz w:val="24"/>
          <w:szCs w:val="24"/>
          <w:u w:val="single"/>
        </w:rPr>
        <w:t xml:space="preserve"> nouvelle classe </w:t>
      </w:r>
      <w:r w:rsidR="008F6F48" w:rsidRPr="00C0538F">
        <w:rPr>
          <w:b/>
          <w:bCs/>
          <w:sz w:val="24"/>
          <w:szCs w:val="24"/>
          <w:u w:val="single"/>
        </w:rPr>
        <w:t>sur</w:t>
      </w:r>
      <w:r w:rsidRPr="00C0538F">
        <w:rPr>
          <w:b/>
          <w:bCs/>
          <w:sz w:val="24"/>
          <w:szCs w:val="24"/>
          <w:u w:val="single"/>
        </w:rPr>
        <w:t xml:space="preserve"> le terrain de l'école</w:t>
      </w:r>
    </w:p>
    <w:p w:rsidR="005A183E" w:rsidRDefault="00AA11E8" w:rsidP="009A4C5A">
      <w:pPr>
        <w:pStyle w:val="Paragraphedeliste"/>
        <w:ind w:left="720"/>
        <w:jc w:val="both"/>
        <w:rPr>
          <w:sz w:val="24"/>
          <w:szCs w:val="24"/>
        </w:rPr>
      </w:pPr>
      <w:r>
        <w:rPr>
          <w:sz w:val="24"/>
          <w:szCs w:val="24"/>
        </w:rPr>
        <w:t xml:space="preserve">Le choix de l'architecte </w:t>
      </w:r>
      <w:r w:rsidR="00625FD1">
        <w:rPr>
          <w:sz w:val="24"/>
          <w:szCs w:val="24"/>
        </w:rPr>
        <w:t>est</w:t>
      </w:r>
      <w:r>
        <w:rPr>
          <w:sz w:val="24"/>
          <w:szCs w:val="24"/>
        </w:rPr>
        <w:t xml:space="preserve"> fait.</w:t>
      </w:r>
      <w:r w:rsidR="00E15B43">
        <w:rPr>
          <w:sz w:val="24"/>
          <w:szCs w:val="24"/>
        </w:rPr>
        <w:t xml:space="preserve"> Deux cabinets avaient présenté leur candidature.</w:t>
      </w:r>
    </w:p>
    <w:p w:rsidR="00AA11E8" w:rsidRDefault="005A183E" w:rsidP="009A4C5A">
      <w:pPr>
        <w:pStyle w:val="Paragraphedeliste"/>
        <w:ind w:left="709"/>
        <w:jc w:val="both"/>
        <w:rPr>
          <w:sz w:val="24"/>
          <w:szCs w:val="24"/>
        </w:rPr>
      </w:pPr>
      <w:r>
        <w:rPr>
          <w:sz w:val="24"/>
          <w:szCs w:val="24"/>
        </w:rPr>
        <w:t>-</w:t>
      </w:r>
      <w:r w:rsidR="00AA11E8">
        <w:rPr>
          <w:sz w:val="24"/>
          <w:szCs w:val="24"/>
        </w:rPr>
        <w:t xml:space="preserve"> L'atelier Créa de Montigny</w:t>
      </w:r>
      <w:r w:rsidR="00625FD1">
        <w:rPr>
          <w:sz w:val="24"/>
          <w:szCs w:val="24"/>
        </w:rPr>
        <w:t>-</w:t>
      </w:r>
      <w:r w:rsidR="00AA11E8">
        <w:rPr>
          <w:sz w:val="24"/>
          <w:szCs w:val="24"/>
        </w:rPr>
        <w:t>le</w:t>
      </w:r>
      <w:r w:rsidR="00625FD1">
        <w:rPr>
          <w:sz w:val="24"/>
          <w:szCs w:val="24"/>
        </w:rPr>
        <w:t>-</w:t>
      </w:r>
      <w:r w:rsidR="00AA11E8">
        <w:rPr>
          <w:sz w:val="24"/>
          <w:szCs w:val="24"/>
        </w:rPr>
        <w:t xml:space="preserve">Bretonneux </w:t>
      </w:r>
      <w:r w:rsidR="00625FD1">
        <w:rPr>
          <w:sz w:val="24"/>
          <w:szCs w:val="24"/>
        </w:rPr>
        <w:t xml:space="preserve">a </w:t>
      </w:r>
      <w:r w:rsidR="00AA11E8">
        <w:rPr>
          <w:sz w:val="24"/>
          <w:szCs w:val="24"/>
        </w:rPr>
        <w:t>été retenu.</w:t>
      </w:r>
    </w:p>
    <w:p w:rsidR="0017576C" w:rsidRDefault="00AA11E8" w:rsidP="009A4C5A">
      <w:pPr>
        <w:pStyle w:val="Paragraphedeliste"/>
        <w:ind w:left="720"/>
        <w:jc w:val="both"/>
        <w:rPr>
          <w:sz w:val="24"/>
          <w:szCs w:val="24"/>
        </w:rPr>
      </w:pPr>
      <w:r>
        <w:rPr>
          <w:sz w:val="24"/>
          <w:szCs w:val="24"/>
        </w:rPr>
        <w:t>Nous attendons</w:t>
      </w:r>
      <w:r w:rsidR="00DF4B55">
        <w:rPr>
          <w:sz w:val="24"/>
          <w:szCs w:val="24"/>
        </w:rPr>
        <w:t>, de l’architecte,</w:t>
      </w:r>
      <w:r>
        <w:rPr>
          <w:sz w:val="24"/>
          <w:szCs w:val="24"/>
        </w:rPr>
        <w:t xml:space="preserve"> l'</w:t>
      </w:r>
      <w:r w:rsidR="00DF4B55">
        <w:rPr>
          <w:sz w:val="24"/>
          <w:szCs w:val="24"/>
        </w:rPr>
        <w:t>avant-projet</w:t>
      </w:r>
      <w:r>
        <w:rPr>
          <w:sz w:val="24"/>
          <w:szCs w:val="24"/>
        </w:rPr>
        <w:t xml:space="preserve"> sommaire</w:t>
      </w:r>
      <w:r w:rsidR="00E15B43">
        <w:rPr>
          <w:sz w:val="24"/>
          <w:szCs w:val="24"/>
        </w:rPr>
        <w:t xml:space="preserve"> avant le dépôt d’un permis de construire</w:t>
      </w:r>
    </w:p>
    <w:p w:rsidR="0017576C" w:rsidRDefault="0017576C" w:rsidP="009A4C5A">
      <w:pPr>
        <w:pStyle w:val="Paragraphedeliste"/>
        <w:ind w:left="720"/>
        <w:jc w:val="both"/>
        <w:rPr>
          <w:sz w:val="24"/>
          <w:szCs w:val="24"/>
        </w:rPr>
      </w:pPr>
    </w:p>
    <w:p w:rsidR="0017576C" w:rsidRPr="00C0538F" w:rsidRDefault="0017576C" w:rsidP="009A4C5A">
      <w:pPr>
        <w:pStyle w:val="Paragraphedeliste"/>
        <w:ind w:left="709" w:firstLine="11"/>
        <w:jc w:val="both"/>
        <w:rPr>
          <w:b/>
          <w:bCs/>
          <w:sz w:val="24"/>
          <w:szCs w:val="24"/>
          <w:u w:val="single"/>
        </w:rPr>
      </w:pPr>
      <w:r>
        <w:rPr>
          <w:sz w:val="24"/>
          <w:szCs w:val="24"/>
        </w:rPr>
        <w:t xml:space="preserve">- </w:t>
      </w:r>
      <w:r w:rsidRPr="00C0538F">
        <w:rPr>
          <w:b/>
          <w:bCs/>
          <w:sz w:val="24"/>
          <w:szCs w:val="24"/>
          <w:u w:val="single"/>
        </w:rPr>
        <w:t xml:space="preserve">Contrat </w:t>
      </w:r>
      <w:r w:rsidR="00DF4B55">
        <w:rPr>
          <w:b/>
          <w:bCs/>
          <w:sz w:val="24"/>
          <w:szCs w:val="24"/>
          <w:u w:val="single"/>
        </w:rPr>
        <w:t>départemental de voirie</w:t>
      </w:r>
      <w:r w:rsidR="008F6F48" w:rsidRPr="00C0538F">
        <w:rPr>
          <w:b/>
          <w:bCs/>
          <w:sz w:val="24"/>
          <w:szCs w:val="24"/>
          <w:u w:val="single"/>
        </w:rPr>
        <w:t xml:space="preserve"> </w:t>
      </w:r>
      <w:r w:rsidR="00DF4B55">
        <w:rPr>
          <w:b/>
          <w:bCs/>
          <w:sz w:val="24"/>
          <w:szCs w:val="24"/>
          <w:u w:val="single"/>
        </w:rPr>
        <w:t>2020/2021/2022</w:t>
      </w:r>
      <w:r w:rsidR="008F6F48" w:rsidRPr="00C0538F">
        <w:rPr>
          <w:b/>
          <w:bCs/>
          <w:sz w:val="24"/>
          <w:szCs w:val="24"/>
          <w:u w:val="single"/>
        </w:rPr>
        <w:t>:</w:t>
      </w:r>
    </w:p>
    <w:p w:rsidR="008F6F48" w:rsidRPr="00434CBD" w:rsidRDefault="008F6F48" w:rsidP="009A4C5A">
      <w:pPr>
        <w:pStyle w:val="Paragraphedeliste"/>
        <w:ind w:left="709" w:firstLine="11"/>
        <w:jc w:val="both"/>
        <w:rPr>
          <w:sz w:val="24"/>
          <w:szCs w:val="24"/>
        </w:rPr>
      </w:pPr>
      <w:r w:rsidRPr="00434CBD">
        <w:rPr>
          <w:sz w:val="24"/>
          <w:szCs w:val="24"/>
        </w:rPr>
        <w:t>Dominique Dumerval</w:t>
      </w:r>
      <w:r w:rsidR="005434FA">
        <w:rPr>
          <w:sz w:val="24"/>
          <w:szCs w:val="24"/>
        </w:rPr>
        <w:t>,</w:t>
      </w:r>
      <w:r w:rsidRPr="00434CBD">
        <w:rPr>
          <w:sz w:val="24"/>
          <w:szCs w:val="24"/>
        </w:rPr>
        <w:t xml:space="preserve"> </w:t>
      </w:r>
      <w:r w:rsidR="00FF1BFA" w:rsidRPr="00434CBD">
        <w:rPr>
          <w:sz w:val="24"/>
          <w:szCs w:val="24"/>
        </w:rPr>
        <w:t>Adjoint</w:t>
      </w:r>
      <w:r w:rsidR="005434FA">
        <w:rPr>
          <w:sz w:val="24"/>
          <w:szCs w:val="24"/>
        </w:rPr>
        <w:t>,</w:t>
      </w:r>
      <w:r w:rsidR="00FF1BFA" w:rsidRPr="00434CBD">
        <w:rPr>
          <w:sz w:val="24"/>
          <w:szCs w:val="24"/>
        </w:rPr>
        <w:t xml:space="preserve"> a </w:t>
      </w:r>
      <w:r w:rsidRPr="00434CBD">
        <w:rPr>
          <w:sz w:val="24"/>
          <w:szCs w:val="24"/>
        </w:rPr>
        <w:t>pris les</w:t>
      </w:r>
      <w:r w:rsidR="00FF1BFA" w:rsidRPr="00434CBD">
        <w:rPr>
          <w:sz w:val="24"/>
          <w:szCs w:val="24"/>
        </w:rPr>
        <w:t xml:space="preserve"> </w:t>
      </w:r>
      <w:r w:rsidRPr="00434CBD">
        <w:rPr>
          <w:sz w:val="24"/>
          <w:szCs w:val="24"/>
        </w:rPr>
        <w:t xml:space="preserve">contacts avec les entreprises pour </w:t>
      </w:r>
      <w:r w:rsidR="00FF1BFA" w:rsidRPr="00434CBD">
        <w:rPr>
          <w:sz w:val="24"/>
          <w:szCs w:val="24"/>
        </w:rPr>
        <w:t>obtenir les devis correspondant aux travaux nécessaires</w:t>
      </w:r>
      <w:r w:rsidR="005434FA">
        <w:rPr>
          <w:sz w:val="24"/>
          <w:szCs w:val="24"/>
        </w:rPr>
        <w:t>,</w:t>
      </w:r>
      <w:r w:rsidR="00FF1BFA" w:rsidRPr="00434CBD">
        <w:rPr>
          <w:sz w:val="24"/>
          <w:szCs w:val="24"/>
        </w:rPr>
        <w:t xml:space="preserve"> objet de la liste</w:t>
      </w:r>
      <w:r w:rsidR="00DF4B55">
        <w:rPr>
          <w:sz w:val="24"/>
          <w:szCs w:val="24"/>
        </w:rPr>
        <w:t xml:space="preserve"> des voies et chemins</w:t>
      </w:r>
      <w:r w:rsidR="00FF1BFA" w:rsidRPr="00434CBD">
        <w:rPr>
          <w:sz w:val="24"/>
          <w:szCs w:val="24"/>
        </w:rPr>
        <w:t xml:space="preserve"> décidée en Conseil municipal en 2020.</w:t>
      </w:r>
    </w:p>
    <w:p w:rsidR="00FF1BFA" w:rsidRPr="00434CBD" w:rsidRDefault="00FF1BFA" w:rsidP="009A4C5A">
      <w:pPr>
        <w:pStyle w:val="Paragraphedeliste"/>
        <w:ind w:left="709" w:firstLine="11"/>
        <w:jc w:val="both"/>
        <w:rPr>
          <w:sz w:val="24"/>
          <w:szCs w:val="24"/>
        </w:rPr>
      </w:pPr>
      <w:r w:rsidRPr="00434CBD">
        <w:rPr>
          <w:sz w:val="24"/>
          <w:szCs w:val="24"/>
        </w:rPr>
        <w:t xml:space="preserve">Le dossier complet a été déposé sur la plate-forme dématérialisée du Conseil départemental qui l’a accepté. </w:t>
      </w:r>
    </w:p>
    <w:p w:rsidR="00FF1BFA" w:rsidRPr="00434CBD" w:rsidRDefault="00FF1BFA" w:rsidP="009A4C5A">
      <w:pPr>
        <w:pStyle w:val="Paragraphedeliste"/>
        <w:ind w:left="709" w:firstLine="11"/>
        <w:jc w:val="both"/>
        <w:rPr>
          <w:sz w:val="24"/>
          <w:szCs w:val="24"/>
        </w:rPr>
      </w:pPr>
      <w:r w:rsidRPr="00434CBD">
        <w:rPr>
          <w:sz w:val="24"/>
          <w:szCs w:val="24"/>
        </w:rPr>
        <w:t xml:space="preserve">Un arrêté du Conseil départemental a été pris pour l’affectation à la Commune d’une enveloppe </w:t>
      </w:r>
      <w:r w:rsidR="00F14ECA">
        <w:rPr>
          <w:sz w:val="24"/>
          <w:szCs w:val="24"/>
        </w:rPr>
        <w:t xml:space="preserve">354 617 euros HT </w:t>
      </w:r>
      <w:r w:rsidRPr="00434CBD">
        <w:rPr>
          <w:sz w:val="24"/>
          <w:szCs w:val="24"/>
        </w:rPr>
        <w:t xml:space="preserve">subventionnée à 70% laissant la part communale à 30% </w:t>
      </w:r>
      <w:r w:rsidR="00F14ECA">
        <w:rPr>
          <w:sz w:val="24"/>
          <w:szCs w:val="24"/>
        </w:rPr>
        <w:t>soit 106 385 euros HT</w:t>
      </w:r>
      <w:r w:rsidRPr="00434CBD">
        <w:rPr>
          <w:sz w:val="24"/>
          <w:szCs w:val="24"/>
        </w:rPr>
        <w:t xml:space="preserve"> </w:t>
      </w:r>
      <w:r w:rsidR="00DF4B55">
        <w:rPr>
          <w:sz w:val="24"/>
          <w:szCs w:val="24"/>
        </w:rPr>
        <w:t xml:space="preserve"> sur ses fonds propres.</w:t>
      </w:r>
    </w:p>
    <w:p w:rsidR="00AA11E8" w:rsidRPr="00434CBD" w:rsidRDefault="00AA11E8" w:rsidP="009A4C5A">
      <w:pPr>
        <w:pStyle w:val="Paragraphedeliste"/>
        <w:ind w:left="709" w:firstLine="11"/>
        <w:jc w:val="both"/>
        <w:rPr>
          <w:sz w:val="24"/>
          <w:szCs w:val="24"/>
        </w:rPr>
      </w:pPr>
    </w:p>
    <w:p w:rsidR="0017576C" w:rsidRDefault="00AA11E8" w:rsidP="009A4C5A">
      <w:pPr>
        <w:pStyle w:val="Paragraphedeliste"/>
        <w:ind w:left="709" w:firstLine="11"/>
        <w:jc w:val="both"/>
        <w:rPr>
          <w:sz w:val="24"/>
          <w:szCs w:val="24"/>
        </w:rPr>
      </w:pPr>
      <w:r w:rsidRPr="005434FA">
        <w:rPr>
          <w:sz w:val="24"/>
          <w:szCs w:val="24"/>
        </w:rPr>
        <w:t>-</w:t>
      </w:r>
      <w:r w:rsidR="005434FA" w:rsidRPr="005434FA">
        <w:rPr>
          <w:sz w:val="24"/>
          <w:szCs w:val="24"/>
        </w:rPr>
        <w:t xml:space="preserve"> </w:t>
      </w:r>
      <w:r w:rsidR="0017576C" w:rsidRPr="00C0538F">
        <w:rPr>
          <w:b/>
          <w:bCs/>
          <w:sz w:val="24"/>
          <w:szCs w:val="24"/>
          <w:u w:val="single"/>
        </w:rPr>
        <w:t xml:space="preserve">Mise en </w:t>
      </w:r>
      <w:r w:rsidRPr="00C0538F">
        <w:rPr>
          <w:b/>
          <w:bCs/>
          <w:sz w:val="24"/>
          <w:szCs w:val="24"/>
          <w:u w:val="single"/>
        </w:rPr>
        <w:t>œuvre</w:t>
      </w:r>
      <w:r w:rsidR="0017576C" w:rsidRPr="00C0538F">
        <w:rPr>
          <w:b/>
          <w:bCs/>
          <w:sz w:val="24"/>
          <w:szCs w:val="24"/>
          <w:u w:val="single"/>
        </w:rPr>
        <w:t xml:space="preserve"> </w:t>
      </w:r>
      <w:r w:rsidR="005434FA">
        <w:rPr>
          <w:b/>
          <w:bCs/>
          <w:sz w:val="24"/>
          <w:szCs w:val="24"/>
          <w:u w:val="single"/>
        </w:rPr>
        <w:t xml:space="preserve">d’un </w:t>
      </w:r>
      <w:r w:rsidR="0017576C" w:rsidRPr="00C0538F">
        <w:rPr>
          <w:b/>
          <w:bCs/>
          <w:sz w:val="24"/>
          <w:szCs w:val="24"/>
          <w:u w:val="single"/>
        </w:rPr>
        <w:t>plateau ralentisseur</w:t>
      </w:r>
      <w:r w:rsidR="00DF4B55">
        <w:rPr>
          <w:b/>
          <w:bCs/>
          <w:sz w:val="24"/>
          <w:szCs w:val="24"/>
          <w:u w:val="single"/>
        </w:rPr>
        <w:t xml:space="preserve"> devant l’</w:t>
      </w:r>
      <w:r w:rsidR="00DF4B55" w:rsidRPr="00C0538F">
        <w:rPr>
          <w:b/>
          <w:bCs/>
          <w:sz w:val="24"/>
          <w:szCs w:val="24"/>
          <w:u w:val="single"/>
        </w:rPr>
        <w:t>école</w:t>
      </w:r>
      <w:r w:rsidR="00DF4B55" w:rsidRPr="00C86355">
        <w:rPr>
          <w:sz w:val="24"/>
          <w:szCs w:val="24"/>
          <w:u w:val="single"/>
        </w:rPr>
        <w:t xml:space="preserve"> :</w:t>
      </w:r>
      <w:r>
        <w:rPr>
          <w:sz w:val="24"/>
          <w:szCs w:val="24"/>
        </w:rPr>
        <w:t xml:space="preserve"> la commune de Bazoches ayant connu divers travaux provoquant de gros soucis de circulation pendant plusieurs moi</w:t>
      </w:r>
      <w:r w:rsidR="00C86355">
        <w:rPr>
          <w:sz w:val="24"/>
          <w:szCs w:val="24"/>
        </w:rPr>
        <w:t xml:space="preserve">s, le projet de </w:t>
      </w:r>
      <w:r w:rsidR="00DF4B55">
        <w:rPr>
          <w:sz w:val="24"/>
          <w:szCs w:val="24"/>
        </w:rPr>
        <w:t>plateau ralentisseur</w:t>
      </w:r>
      <w:r w:rsidR="00C86355">
        <w:rPr>
          <w:sz w:val="24"/>
          <w:szCs w:val="24"/>
        </w:rPr>
        <w:t xml:space="preserve"> devant l'école, </w:t>
      </w:r>
      <w:r w:rsidR="00C20900">
        <w:rPr>
          <w:sz w:val="24"/>
          <w:szCs w:val="24"/>
        </w:rPr>
        <w:t>prévu</w:t>
      </w:r>
      <w:r w:rsidR="00C86355">
        <w:rPr>
          <w:sz w:val="24"/>
          <w:szCs w:val="24"/>
        </w:rPr>
        <w:t xml:space="preserve"> pendant la même période, a été </w:t>
      </w:r>
      <w:r w:rsidR="00C20900">
        <w:rPr>
          <w:sz w:val="24"/>
          <w:szCs w:val="24"/>
        </w:rPr>
        <w:t xml:space="preserve">différé. </w:t>
      </w:r>
    </w:p>
    <w:p w:rsidR="00FF1BFA" w:rsidRPr="00FF1BFA" w:rsidRDefault="0013318F" w:rsidP="009A4C5A">
      <w:pPr>
        <w:pStyle w:val="Paragraphedeliste"/>
        <w:ind w:left="709" w:firstLine="11"/>
        <w:jc w:val="both"/>
        <w:rPr>
          <w:sz w:val="24"/>
          <w:szCs w:val="24"/>
        </w:rPr>
      </w:pPr>
      <w:r>
        <w:rPr>
          <w:sz w:val="24"/>
          <w:szCs w:val="24"/>
        </w:rPr>
        <w:t>Dominique</w:t>
      </w:r>
      <w:r w:rsidR="00FF1BFA" w:rsidRPr="00FF1BFA">
        <w:rPr>
          <w:sz w:val="24"/>
          <w:szCs w:val="24"/>
        </w:rPr>
        <w:t xml:space="preserve"> Dumerval est chargé de ce dossier, dans le cadre du contrat départemental de voirie, en liaison avec le département </w:t>
      </w:r>
      <w:proofErr w:type="spellStart"/>
      <w:r w:rsidR="00FF1BFA" w:rsidRPr="00FF1BFA">
        <w:rPr>
          <w:sz w:val="24"/>
          <w:szCs w:val="24"/>
        </w:rPr>
        <w:t>IngénierY</w:t>
      </w:r>
      <w:proofErr w:type="spellEnd"/>
      <w:r w:rsidR="00FF1BFA" w:rsidRPr="00FF1BFA">
        <w:rPr>
          <w:sz w:val="24"/>
          <w:szCs w:val="24"/>
        </w:rPr>
        <w:t xml:space="preserve"> et la DDT</w:t>
      </w:r>
      <w:r w:rsidR="005434FA">
        <w:rPr>
          <w:sz w:val="24"/>
          <w:szCs w:val="24"/>
        </w:rPr>
        <w:t>.</w:t>
      </w:r>
    </w:p>
    <w:p w:rsidR="00C86355" w:rsidRPr="00FF1BFA" w:rsidRDefault="00C86355" w:rsidP="009A4C5A">
      <w:pPr>
        <w:pStyle w:val="Paragraphedeliste"/>
        <w:ind w:left="709" w:firstLine="11"/>
        <w:jc w:val="both"/>
        <w:rPr>
          <w:sz w:val="24"/>
          <w:szCs w:val="24"/>
        </w:rPr>
      </w:pPr>
    </w:p>
    <w:p w:rsidR="0017576C" w:rsidRPr="00C0538F" w:rsidRDefault="00FF1BFA" w:rsidP="009A4C5A">
      <w:pPr>
        <w:jc w:val="both"/>
        <w:rPr>
          <w:b/>
          <w:bCs/>
        </w:rPr>
      </w:pPr>
      <w:r>
        <w:t xml:space="preserve">            - </w:t>
      </w:r>
      <w:r w:rsidRPr="00C0538F">
        <w:rPr>
          <w:b/>
          <w:bCs/>
          <w:u w:val="single"/>
        </w:rPr>
        <w:t>R</w:t>
      </w:r>
      <w:r w:rsidR="0017576C" w:rsidRPr="00C0538F">
        <w:rPr>
          <w:b/>
          <w:bCs/>
          <w:u w:val="single"/>
        </w:rPr>
        <w:t>éception des travaux</w:t>
      </w:r>
      <w:r w:rsidR="00C20900" w:rsidRPr="00C0538F">
        <w:rPr>
          <w:b/>
          <w:bCs/>
          <w:u w:val="single"/>
        </w:rPr>
        <w:t xml:space="preserve"> </w:t>
      </w:r>
      <w:r w:rsidRPr="00C0538F">
        <w:rPr>
          <w:b/>
          <w:bCs/>
          <w:u w:val="single"/>
        </w:rPr>
        <w:t>du carrefour de Cheval Mort</w:t>
      </w:r>
      <w:r w:rsidRPr="00C0538F">
        <w:rPr>
          <w:b/>
          <w:bCs/>
        </w:rPr>
        <w:t> :</w:t>
      </w:r>
    </w:p>
    <w:p w:rsidR="00FF1BFA" w:rsidRDefault="00FF1BFA" w:rsidP="00483D74">
      <w:pPr>
        <w:ind w:left="567"/>
        <w:jc w:val="both"/>
      </w:pPr>
      <w:r>
        <w:t>Le 4 février</w:t>
      </w:r>
      <w:r w:rsidR="00434CBD">
        <w:t xml:space="preserve"> les services de la DDT, les Représentants des Communes de Bazoches et </w:t>
      </w:r>
      <w:r w:rsidR="005434FA">
        <w:t xml:space="preserve">    </w:t>
      </w:r>
      <w:r w:rsidR="009A4C5A">
        <w:t xml:space="preserve">   </w:t>
      </w:r>
      <w:r w:rsidR="00434CBD">
        <w:t>de Mareil le Guyon ont réceptionné</w:t>
      </w:r>
      <w:r w:rsidR="00E15B43">
        <w:t>,</w:t>
      </w:r>
      <w:r w:rsidR="00434CBD">
        <w:t xml:space="preserve"> avec la société TOFFOLUTTI</w:t>
      </w:r>
      <w:r w:rsidR="00E15B43">
        <w:t>,</w:t>
      </w:r>
      <w:r w:rsidR="00434CBD">
        <w:t xml:space="preserve"> les travaux de ce carrefour</w:t>
      </w:r>
      <w:r w:rsidR="009A4C5A">
        <w:t>.</w:t>
      </w:r>
      <w:r w:rsidR="00E15B43">
        <w:t xml:space="preserve"> </w:t>
      </w:r>
      <w:r w:rsidR="00434CBD">
        <w:t xml:space="preserve">Des réserves ont été formulées sur la qualité des enrobés des plateaux </w:t>
      </w:r>
      <w:r w:rsidR="00434CBD">
        <w:lastRenderedPageBreak/>
        <w:t>ralentisseurs.</w:t>
      </w:r>
      <w:r w:rsidR="00E15B43">
        <w:t xml:space="preserve"> </w:t>
      </w:r>
      <w:r w:rsidR="00434CBD">
        <w:t>Ceux-ci seront refaits en juillet (période de vacances plus propice pour ces travaux sur RD 13)</w:t>
      </w:r>
      <w:r w:rsidR="00B41936">
        <w:t>.</w:t>
      </w:r>
      <w:r w:rsidR="00434CBD">
        <w:t xml:space="preserve"> </w:t>
      </w:r>
      <w:r>
        <w:t xml:space="preserve"> </w:t>
      </w:r>
    </w:p>
    <w:p w:rsidR="00434CBD" w:rsidRPr="00FF1BFA" w:rsidRDefault="00434CBD" w:rsidP="00483D74">
      <w:pPr>
        <w:ind w:left="567"/>
        <w:jc w:val="both"/>
      </w:pPr>
      <w:r>
        <w:t>D’autres petites reprises seront faites sur l’ensemble des travaux.</w:t>
      </w:r>
    </w:p>
    <w:p w:rsidR="0017576C" w:rsidRPr="002B71C1" w:rsidRDefault="00434CBD" w:rsidP="009A4C5A">
      <w:pPr>
        <w:jc w:val="both"/>
      </w:pPr>
      <w:r>
        <w:t xml:space="preserve">  </w:t>
      </w:r>
      <w:r w:rsidR="00D20811">
        <w:t xml:space="preserve"> </w:t>
      </w:r>
    </w:p>
    <w:p w:rsidR="00D20811" w:rsidRDefault="00D20811" w:rsidP="009A4C5A">
      <w:pPr>
        <w:jc w:val="both"/>
      </w:pPr>
      <w:r w:rsidRPr="00D20811">
        <w:rPr>
          <w:b/>
          <w:bCs/>
        </w:rPr>
        <w:t>-</w:t>
      </w:r>
      <w:r>
        <w:rPr>
          <w:b/>
          <w:bCs/>
        </w:rPr>
        <w:t xml:space="preserve"> </w:t>
      </w:r>
      <w:r w:rsidRPr="00C0538F">
        <w:rPr>
          <w:b/>
          <w:bCs/>
          <w:u w:val="single"/>
        </w:rPr>
        <w:t>Travaux divers</w:t>
      </w:r>
      <w:r>
        <w:t> :</w:t>
      </w:r>
    </w:p>
    <w:p w:rsidR="00292D94" w:rsidRPr="00D20811" w:rsidRDefault="00292D94" w:rsidP="009A4C5A">
      <w:pPr>
        <w:jc w:val="both"/>
      </w:pPr>
    </w:p>
    <w:p w:rsidR="00434CBD" w:rsidRPr="00D20811" w:rsidRDefault="00D20811" w:rsidP="009A4C5A">
      <w:pPr>
        <w:pStyle w:val="Paragraphedeliste"/>
        <w:numPr>
          <w:ilvl w:val="0"/>
          <w:numId w:val="12"/>
        </w:numPr>
        <w:jc w:val="both"/>
        <w:rPr>
          <w:sz w:val="24"/>
          <w:szCs w:val="24"/>
        </w:rPr>
      </w:pPr>
      <w:r>
        <w:rPr>
          <w:sz w:val="24"/>
          <w:szCs w:val="24"/>
        </w:rPr>
        <w:t xml:space="preserve">Des branchements individuels </w:t>
      </w:r>
      <w:r w:rsidR="00292D94">
        <w:rPr>
          <w:sz w:val="24"/>
          <w:szCs w:val="24"/>
        </w:rPr>
        <w:t xml:space="preserve">du tout à l’égout </w:t>
      </w:r>
      <w:r>
        <w:rPr>
          <w:sz w:val="24"/>
          <w:szCs w:val="24"/>
        </w:rPr>
        <w:t>restent à faire ain</w:t>
      </w:r>
      <w:r w:rsidRPr="00D20811">
        <w:rPr>
          <w:sz w:val="24"/>
          <w:szCs w:val="24"/>
        </w:rPr>
        <w:t>si que des reprises de voirie (Prieuré)</w:t>
      </w:r>
      <w:r>
        <w:rPr>
          <w:sz w:val="24"/>
          <w:szCs w:val="24"/>
        </w:rPr>
        <w:t xml:space="preserve"> Les stations fonctionnent bien.</w:t>
      </w:r>
    </w:p>
    <w:p w:rsidR="002008A1" w:rsidRDefault="002008A1" w:rsidP="009A4C5A">
      <w:pPr>
        <w:pStyle w:val="Paragraphedeliste"/>
        <w:ind w:left="709" w:firstLine="11"/>
        <w:jc w:val="both"/>
        <w:rPr>
          <w:sz w:val="24"/>
          <w:szCs w:val="24"/>
        </w:rPr>
      </w:pPr>
    </w:p>
    <w:p w:rsidR="0017576C" w:rsidRDefault="002008A1" w:rsidP="009A4C5A">
      <w:pPr>
        <w:pStyle w:val="Paragraphedeliste"/>
        <w:numPr>
          <w:ilvl w:val="0"/>
          <w:numId w:val="12"/>
        </w:numPr>
        <w:jc w:val="both"/>
        <w:rPr>
          <w:sz w:val="24"/>
          <w:szCs w:val="24"/>
        </w:rPr>
      </w:pPr>
      <w:r>
        <w:rPr>
          <w:sz w:val="24"/>
          <w:szCs w:val="24"/>
        </w:rPr>
        <w:t>France télécom</w:t>
      </w:r>
      <w:r w:rsidR="00434CBD">
        <w:rPr>
          <w:sz w:val="24"/>
          <w:szCs w:val="24"/>
        </w:rPr>
        <w:t xml:space="preserve"> </w:t>
      </w:r>
      <w:r>
        <w:rPr>
          <w:sz w:val="24"/>
          <w:szCs w:val="24"/>
        </w:rPr>
        <w:t>(Plaques</w:t>
      </w:r>
      <w:r w:rsidR="00D20811">
        <w:rPr>
          <w:sz w:val="24"/>
          <w:szCs w:val="24"/>
        </w:rPr>
        <w:t xml:space="preserve"> des chambres</w:t>
      </w:r>
      <w:r>
        <w:rPr>
          <w:sz w:val="24"/>
          <w:szCs w:val="24"/>
        </w:rPr>
        <w:t xml:space="preserve"> sur RD13</w:t>
      </w:r>
      <w:r w:rsidR="00D20811">
        <w:rPr>
          <w:sz w:val="24"/>
          <w:szCs w:val="24"/>
        </w:rPr>
        <w:t xml:space="preserve"> à consolider)</w:t>
      </w:r>
      <w:r w:rsidR="00B41936">
        <w:rPr>
          <w:sz w:val="24"/>
          <w:szCs w:val="24"/>
        </w:rPr>
        <w:t>.</w:t>
      </w:r>
      <w:r w:rsidR="00D20811">
        <w:rPr>
          <w:sz w:val="24"/>
          <w:szCs w:val="24"/>
        </w:rPr>
        <w:t xml:space="preserve"> </w:t>
      </w:r>
      <w:r w:rsidR="00B41936">
        <w:rPr>
          <w:sz w:val="24"/>
          <w:szCs w:val="24"/>
        </w:rPr>
        <w:t>P</w:t>
      </w:r>
      <w:r w:rsidR="00D20811">
        <w:rPr>
          <w:sz w:val="24"/>
          <w:szCs w:val="24"/>
        </w:rPr>
        <w:t xml:space="preserve">lusieurs relances d’intervention faites </w:t>
      </w:r>
      <w:r w:rsidR="00483D74">
        <w:rPr>
          <w:sz w:val="24"/>
          <w:szCs w:val="24"/>
        </w:rPr>
        <w:t xml:space="preserve">sont </w:t>
      </w:r>
      <w:r w:rsidR="00D20811">
        <w:rPr>
          <w:sz w:val="24"/>
          <w:szCs w:val="24"/>
        </w:rPr>
        <w:t>restées sans résultat à ce jour.</w:t>
      </w:r>
    </w:p>
    <w:p w:rsidR="002008A1" w:rsidRDefault="00D20811" w:rsidP="009A4C5A">
      <w:pPr>
        <w:pStyle w:val="Paragraphedeliste"/>
        <w:tabs>
          <w:tab w:val="left" w:pos="6570"/>
        </w:tabs>
        <w:ind w:left="709" w:firstLine="11"/>
        <w:jc w:val="both"/>
        <w:rPr>
          <w:sz w:val="24"/>
          <w:szCs w:val="24"/>
        </w:rPr>
      </w:pPr>
      <w:r>
        <w:rPr>
          <w:sz w:val="24"/>
          <w:szCs w:val="24"/>
        </w:rPr>
        <w:t xml:space="preserve"> </w:t>
      </w:r>
      <w:r>
        <w:rPr>
          <w:sz w:val="24"/>
          <w:szCs w:val="24"/>
        </w:rPr>
        <w:tab/>
        <w:t xml:space="preserve"> </w:t>
      </w:r>
    </w:p>
    <w:p w:rsidR="002008A1" w:rsidRDefault="002008A1" w:rsidP="009A4C5A">
      <w:pPr>
        <w:pStyle w:val="Paragraphedeliste"/>
        <w:numPr>
          <w:ilvl w:val="0"/>
          <w:numId w:val="12"/>
        </w:numPr>
        <w:jc w:val="both"/>
        <w:rPr>
          <w:sz w:val="24"/>
          <w:szCs w:val="24"/>
        </w:rPr>
      </w:pPr>
      <w:r>
        <w:rPr>
          <w:sz w:val="24"/>
          <w:szCs w:val="24"/>
        </w:rPr>
        <w:t>Rebouchage des traversées de chemin</w:t>
      </w:r>
      <w:r w:rsidR="00D20811">
        <w:rPr>
          <w:sz w:val="24"/>
          <w:szCs w:val="24"/>
        </w:rPr>
        <w:t>.</w:t>
      </w:r>
      <w:r w:rsidR="00292D94">
        <w:rPr>
          <w:sz w:val="24"/>
          <w:szCs w:val="24"/>
        </w:rPr>
        <w:t xml:space="preserve"> </w:t>
      </w:r>
      <w:r w:rsidR="00D20811">
        <w:rPr>
          <w:sz w:val="24"/>
          <w:szCs w:val="24"/>
        </w:rPr>
        <w:t>Mauvaises réalisations par les entreprises sous-traitantes</w:t>
      </w:r>
      <w:r w:rsidR="00B41936">
        <w:rPr>
          <w:sz w:val="24"/>
          <w:szCs w:val="24"/>
        </w:rPr>
        <w:t>.</w:t>
      </w:r>
      <w:r w:rsidR="00D20811">
        <w:rPr>
          <w:sz w:val="24"/>
          <w:szCs w:val="24"/>
        </w:rPr>
        <w:t xml:space="preserve"> Réclamations faites…en attente. </w:t>
      </w:r>
    </w:p>
    <w:p w:rsidR="002008A1" w:rsidRPr="00E15B43" w:rsidRDefault="00434CBD" w:rsidP="00E15B43">
      <w:pPr>
        <w:jc w:val="both"/>
      </w:pPr>
      <w:r w:rsidRPr="00E15B43">
        <w:t xml:space="preserve"> </w:t>
      </w:r>
    </w:p>
    <w:p w:rsidR="0017576C" w:rsidRDefault="0017576C" w:rsidP="009A4C5A">
      <w:pPr>
        <w:pStyle w:val="Paragraphedeliste"/>
        <w:ind w:left="709" w:firstLine="11"/>
        <w:jc w:val="both"/>
        <w:rPr>
          <w:sz w:val="24"/>
          <w:szCs w:val="24"/>
          <w:u w:val="single"/>
        </w:rPr>
      </w:pPr>
      <w:r>
        <w:rPr>
          <w:sz w:val="24"/>
          <w:szCs w:val="24"/>
        </w:rPr>
        <w:t xml:space="preserve">- </w:t>
      </w:r>
      <w:r w:rsidRPr="002B71C1">
        <w:rPr>
          <w:b/>
          <w:bCs/>
          <w:sz w:val="24"/>
          <w:szCs w:val="24"/>
          <w:u w:val="single"/>
        </w:rPr>
        <w:t>Audit éclairage Rocher Marquant</w:t>
      </w:r>
      <w:r w:rsidR="00D20811" w:rsidRPr="002B71C1">
        <w:rPr>
          <w:b/>
          <w:bCs/>
          <w:sz w:val="24"/>
          <w:szCs w:val="24"/>
          <w:u w:val="single"/>
        </w:rPr>
        <w:t> :</w:t>
      </w:r>
    </w:p>
    <w:p w:rsidR="00D20811" w:rsidRPr="00D20811" w:rsidRDefault="00D20811" w:rsidP="009A4C5A">
      <w:pPr>
        <w:pStyle w:val="Paragraphedeliste"/>
        <w:ind w:left="709" w:firstLine="11"/>
        <w:jc w:val="both"/>
        <w:rPr>
          <w:sz w:val="24"/>
          <w:szCs w:val="24"/>
        </w:rPr>
      </w:pPr>
      <w:r w:rsidRPr="00D20811">
        <w:rPr>
          <w:sz w:val="24"/>
          <w:szCs w:val="24"/>
        </w:rPr>
        <w:t>La Commune pouvant bénéficier d’aides diverses dans le cadre du fonds de concours de la CCCY,</w:t>
      </w:r>
      <w:r w:rsidR="002B71C1">
        <w:rPr>
          <w:sz w:val="24"/>
          <w:szCs w:val="24"/>
        </w:rPr>
        <w:t xml:space="preserve"> Etat et PNR,</w:t>
      </w:r>
      <w:r w:rsidRPr="00D20811">
        <w:rPr>
          <w:sz w:val="24"/>
          <w:szCs w:val="24"/>
        </w:rPr>
        <w:t xml:space="preserve"> </w:t>
      </w:r>
      <w:r w:rsidR="0013318F">
        <w:rPr>
          <w:sz w:val="24"/>
          <w:szCs w:val="24"/>
        </w:rPr>
        <w:t>Dominique</w:t>
      </w:r>
      <w:r w:rsidRPr="00D20811">
        <w:rPr>
          <w:sz w:val="24"/>
          <w:szCs w:val="24"/>
        </w:rPr>
        <w:t xml:space="preserve"> Dumerval est chargé de lancer une étude pour la réfection du réseau d’éclairage sur le secteur d’Houjarray</w:t>
      </w:r>
      <w:r w:rsidR="00B41936">
        <w:rPr>
          <w:sz w:val="24"/>
          <w:szCs w:val="24"/>
        </w:rPr>
        <w:t>.</w:t>
      </w:r>
    </w:p>
    <w:p w:rsidR="0017576C" w:rsidRPr="002B71C1" w:rsidRDefault="0017576C" w:rsidP="009A4C5A">
      <w:pPr>
        <w:jc w:val="both"/>
        <w:rPr>
          <w:u w:val="single"/>
        </w:rPr>
      </w:pPr>
    </w:p>
    <w:p w:rsidR="00D20811" w:rsidRDefault="0017576C" w:rsidP="009A4C5A">
      <w:pPr>
        <w:pStyle w:val="Paragraphedeliste"/>
        <w:ind w:left="709" w:firstLine="11"/>
        <w:jc w:val="both"/>
        <w:rPr>
          <w:sz w:val="24"/>
          <w:szCs w:val="24"/>
        </w:rPr>
      </w:pPr>
      <w:r w:rsidRPr="00B41936">
        <w:rPr>
          <w:sz w:val="24"/>
          <w:szCs w:val="24"/>
        </w:rPr>
        <w:t xml:space="preserve">- </w:t>
      </w:r>
      <w:r w:rsidRPr="002B71C1">
        <w:rPr>
          <w:b/>
          <w:bCs/>
          <w:sz w:val="24"/>
          <w:szCs w:val="24"/>
          <w:u w:val="single"/>
        </w:rPr>
        <w:t>Communication, bulletin</w:t>
      </w:r>
      <w:r w:rsidR="002B71C1">
        <w:rPr>
          <w:b/>
          <w:bCs/>
          <w:sz w:val="24"/>
          <w:szCs w:val="24"/>
          <w:u w:val="single"/>
        </w:rPr>
        <w:t> :</w:t>
      </w:r>
      <w:r w:rsidR="002008A1">
        <w:rPr>
          <w:sz w:val="24"/>
          <w:szCs w:val="24"/>
        </w:rPr>
        <w:t xml:space="preserve"> </w:t>
      </w:r>
    </w:p>
    <w:p w:rsidR="0017576C" w:rsidRPr="00292D94" w:rsidRDefault="00292D94" w:rsidP="009A4C5A">
      <w:pPr>
        <w:pStyle w:val="Paragraphedeliste"/>
        <w:ind w:left="709" w:firstLine="11"/>
        <w:jc w:val="both"/>
        <w:rPr>
          <w:sz w:val="24"/>
          <w:szCs w:val="24"/>
        </w:rPr>
      </w:pPr>
      <w:r>
        <w:rPr>
          <w:sz w:val="24"/>
          <w:szCs w:val="24"/>
        </w:rPr>
        <w:t xml:space="preserve">Après la Gazette n° 6 de janvier, la prochaine </w:t>
      </w:r>
      <w:r w:rsidR="00D20811" w:rsidRPr="00292D94">
        <w:rPr>
          <w:sz w:val="24"/>
          <w:szCs w:val="24"/>
        </w:rPr>
        <w:t>G</w:t>
      </w:r>
      <w:r w:rsidR="009E026D" w:rsidRPr="00292D94">
        <w:rPr>
          <w:sz w:val="24"/>
          <w:szCs w:val="24"/>
        </w:rPr>
        <w:t>azette</w:t>
      </w:r>
      <w:r w:rsidR="002008A1" w:rsidRPr="00292D94">
        <w:rPr>
          <w:sz w:val="24"/>
          <w:szCs w:val="24"/>
        </w:rPr>
        <w:t xml:space="preserve"> N°</w:t>
      </w:r>
      <w:r w:rsidR="00D20811" w:rsidRPr="00292D94">
        <w:rPr>
          <w:sz w:val="24"/>
          <w:szCs w:val="24"/>
        </w:rPr>
        <w:t xml:space="preserve"> 7</w:t>
      </w:r>
      <w:r w:rsidR="002008A1" w:rsidRPr="00292D94">
        <w:rPr>
          <w:sz w:val="24"/>
          <w:szCs w:val="24"/>
        </w:rPr>
        <w:t xml:space="preserve"> </w:t>
      </w:r>
      <w:r>
        <w:rPr>
          <w:sz w:val="24"/>
          <w:szCs w:val="24"/>
        </w:rPr>
        <w:t xml:space="preserve">est prévue </w:t>
      </w:r>
      <w:r w:rsidR="002008A1" w:rsidRPr="00292D94">
        <w:rPr>
          <w:sz w:val="24"/>
          <w:szCs w:val="24"/>
        </w:rPr>
        <w:t xml:space="preserve">en </w:t>
      </w:r>
      <w:r w:rsidR="00B41936">
        <w:rPr>
          <w:sz w:val="24"/>
          <w:szCs w:val="24"/>
        </w:rPr>
        <w:t>a</w:t>
      </w:r>
      <w:r w:rsidR="002008A1" w:rsidRPr="00292D94">
        <w:rPr>
          <w:sz w:val="24"/>
          <w:szCs w:val="24"/>
        </w:rPr>
        <w:t>vril</w:t>
      </w:r>
      <w:r w:rsidR="00B41936">
        <w:rPr>
          <w:sz w:val="24"/>
          <w:szCs w:val="24"/>
        </w:rPr>
        <w:t>.</w:t>
      </w:r>
    </w:p>
    <w:p w:rsidR="00292D94" w:rsidRPr="002008A1" w:rsidRDefault="00292D94" w:rsidP="009A4C5A">
      <w:pPr>
        <w:pStyle w:val="Paragraphedeliste"/>
        <w:ind w:left="709" w:firstLine="11"/>
        <w:jc w:val="both"/>
        <w:rPr>
          <w:sz w:val="24"/>
          <w:szCs w:val="24"/>
        </w:rPr>
      </w:pPr>
      <w:r>
        <w:rPr>
          <w:sz w:val="24"/>
          <w:szCs w:val="24"/>
        </w:rPr>
        <w:t>Monsieur le Maire remercie</w:t>
      </w:r>
      <w:r w:rsidR="009A4C5A">
        <w:rPr>
          <w:sz w:val="24"/>
          <w:szCs w:val="24"/>
        </w:rPr>
        <w:t xml:space="preserve"> </w:t>
      </w:r>
      <w:r>
        <w:rPr>
          <w:sz w:val="24"/>
          <w:szCs w:val="24"/>
        </w:rPr>
        <w:t>Muriel AMMANOU pour la réalisation de ce travail.</w:t>
      </w:r>
    </w:p>
    <w:p w:rsidR="0017576C" w:rsidRPr="00D20811" w:rsidRDefault="0017576C" w:rsidP="009A4C5A">
      <w:pPr>
        <w:jc w:val="both"/>
        <w:rPr>
          <w:u w:val="single"/>
        </w:rPr>
      </w:pPr>
    </w:p>
    <w:p w:rsidR="0017576C" w:rsidRPr="002008A1" w:rsidRDefault="0017576C" w:rsidP="009A4C5A">
      <w:pPr>
        <w:pStyle w:val="Paragraphedeliste"/>
        <w:ind w:left="709" w:firstLine="11"/>
        <w:jc w:val="both"/>
        <w:rPr>
          <w:sz w:val="24"/>
          <w:szCs w:val="24"/>
        </w:rPr>
      </w:pPr>
      <w:r w:rsidRPr="00B41936">
        <w:rPr>
          <w:b/>
          <w:bCs/>
          <w:sz w:val="24"/>
          <w:szCs w:val="24"/>
        </w:rPr>
        <w:t xml:space="preserve">- </w:t>
      </w:r>
      <w:r w:rsidRPr="002B71C1">
        <w:rPr>
          <w:b/>
          <w:bCs/>
          <w:sz w:val="24"/>
          <w:szCs w:val="24"/>
          <w:u w:val="single"/>
        </w:rPr>
        <w:t>Audit informatique</w:t>
      </w:r>
      <w:r w:rsidR="00292D94" w:rsidRPr="002B71C1">
        <w:rPr>
          <w:b/>
          <w:bCs/>
          <w:sz w:val="24"/>
          <w:szCs w:val="24"/>
          <w:u w:val="single"/>
        </w:rPr>
        <w:t> </w:t>
      </w:r>
      <w:r w:rsidR="00292D94" w:rsidRPr="002B71C1">
        <w:rPr>
          <w:b/>
          <w:bCs/>
          <w:sz w:val="24"/>
          <w:szCs w:val="24"/>
        </w:rPr>
        <w:t>:</w:t>
      </w:r>
      <w:r w:rsidR="00292D94">
        <w:rPr>
          <w:sz w:val="24"/>
          <w:szCs w:val="24"/>
        </w:rPr>
        <w:t xml:space="preserve"> Jean-Claude CLAIRET a proposé un audit de sécurité informatique sur les systèmes de la mairie et commencé un travail d’inventaire des machines en p</w:t>
      </w:r>
      <w:r w:rsidR="00B41936">
        <w:rPr>
          <w:sz w:val="24"/>
          <w:szCs w:val="24"/>
        </w:rPr>
        <w:t>l</w:t>
      </w:r>
      <w:r w:rsidR="00292D94">
        <w:rPr>
          <w:sz w:val="24"/>
          <w:szCs w:val="24"/>
        </w:rPr>
        <w:t>ace.</w:t>
      </w:r>
    </w:p>
    <w:p w:rsidR="0017576C" w:rsidRPr="00292D94" w:rsidRDefault="0017576C" w:rsidP="009A4C5A">
      <w:pPr>
        <w:jc w:val="both"/>
        <w:rPr>
          <w:u w:val="single"/>
        </w:rPr>
      </w:pPr>
    </w:p>
    <w:p w:rsidR="002008A1" w:rsidRDefault="0017576C" w:rsidP="009A4C5A">
      <w:pPr>
        <w:pStyle w:val="Paragraphedeliste"/>
        <w:ind w:left="709" w:firstLine="11"/>
        <w:jc w:val="both"/>
        <w:rPr>
          <w:sz w:val="24"/>
          <w:szCs w:val="24"/>
        </w:rPr>
      </w:pPr>
      <w:r w:rsidRPr="00B41936">
        <w:rPr>
          <w:b/>
          <w:bCs/>
          <w:sz w:val="24"/>
          <w:szCs w:val="24"/>
        </w:rPr>
        <w:t xml:space="preserve">- </w:t>
      </w:r>
      <w:r w:rsidR="00DF4B55" w:rsidRPr="00DF4B55">
        <w:rPr>
          <w:b/>
          <w:bCs/>
          <w:sz w:val="24"/>
          <w:szCs w:val="24"/>
          <w:u w:val="single"/>
        </w:rPr>
        <w:t>Communauté de Communes de Cœur d’Yvelines</w:t>
      </w:r>
      <w:r w:rsidR="00B41936">
        <w:rPr>
          <w:sz w:val="24"/>
          <w:szCs w:val="24"/>
        </w:rPr>
        <w:t> :</w:t>
      </w:r>
      <w:r w:rsidR="002008A1">
        <w:rPr>
          <w:sz w:val="24"/>
          <w:szCs w:val="24"/>
        </w:rPr>
        <w:t xml:space="preserve"> </w:t>
      </w:r>
      <w:r w:rsidR="00DF4B55">
        <w:rPr>
          <w:sz w:val="24"/>
          <w:szCs w:val="24"/>
        </w:rPr>
        <w:t xml:space="preserve">Un fonds de concours d’un montant de </w:t>
      </w:r>
      <w:r w:rsidR="002008A1">
        <w:rPr>
          <w:sz w:val="24"/>
          <w:szCs w:val="24"/>
        </w:rPr>
        <w:t>80000 euros</w:t>
      </w:r>
      <w:r w:rsidR="00B41936">
        <w:rPr>
          <w:sz w:val="24"/>
          <w:szCs w:val="24"/>
        </w:rPr>
        <w:t xml:space="preserve"> </w:t>
      </w:r>
      <w:r w:rsidR="00483D74">
        <w:rPr>
          <w:sz w:val="24"/>
          <w:szCs w:val="24"/>
        </w:rPr>
        <w:t>HT</w:t>
      </w:r>
      <w:r w:rsidR="00DF4B55">
        <w:rPr>
          <w:sz w:val="24"/>
          <w:szCs w:val="24"/>
        </w:rPr>
        <w:t xml:space="preserve"> a été voté en assemblée pour notre Commune.</w:t>
      </w:r>
    </w:p>
    <w:p w:rsidR="002008A1" w:rsidRDefault="002008A1" w:rsidP="009A4C5A">
      <w:pPr>
        <w:pStyle w:val="Paragraphedeliste"/>
        <w:ind w:left="709" w:firstLine="11"/>
        <w:jc w:val="both"/>
        <w:rPr>
          <w:sz w:val="24"/>
          <w:szCs w:val="24"/>
        </w:rPr>
      </w:pPr>
    </w:p>
    <w:p w:rsidR="0017576C" w:rsidRPr="002B71C1" w:rsidRDefault="00292D94" w:rsidP="009A4C5A">
      <w:pPr>
        <w:ind w:left="709" w:firstLine="11"/>
        <w:jc w:val="both"/>
        <w:rPr>
          <w:b/>
          <w:bCs/>
          <w:u w:val="single"/>
        </w:rPr>
      </w:pPr>
      <w:r w:rsidRPr="00B41936">
        <w:rPr>
          <w:b/>
          <w:bCs/>
        </w:rPr>
        <w:t xml:space="preserve"> -</w:t>
      </w:r>
      <w:r w:rsidRPr="002B71C1">
        <w:rPr>
          <w:b/>
          <w:bCs/>
          <w:u w:val="single"/>
        </w:rPr>
        <w:t xml:space="preserve"> </w:t>
      </w:r>
      <w:r w:rsidR="002008A1" w:rsidRPr="002B71C1">
        <w:rPr>
          <w:b/>
          <w:bCs/>
          <w:u w:val="single"/>
        </w:rPr>
        <w:t xml:space="preserve">Fibre optique </w:t>
      </w:r>
    </w:p>
    <w:p w:rsidR="002008A1" w:rsidRDefault="002008A1" w:rsidP="009A4C5A">
      <w:pPr>
        <w:pStyle w:val="Paragraphedeliste"/>
        <w:ind w:left="709" w:firstLine="11"/>
        <w:jc w:val="both"/>
        <w:rPr>
          <w:sz w:val="24"/>
          <w:szCs w:val="24"/>
        </w:rPr>
      </w:pPr>
      <w:r w:rsidRPr="002008A1">
        <w:rPr>
          <w:sz w:val="24"/>
          <w:szCs w:val="24"/>
        </w:rPr>
        <w:t xml:space="preserve">Réunion </w:t>
      </w:r>
      <w:r w:rsidR="00B41936">
        <w:rPr>
          <w:sz w:val="24"/>
          <w:szCs w:val="24"/>
        </w:rPr>
        <w:t>d’</w:t>
      </w:r>
      <w:r w:rsidRPr="002008A1">
        <w:rPr>
          <w:sz w:val="24"/>
          <w:szCs w:val="24"/>
        </w:rPr>
        <w:t>information</w:t>
      </w:r>
      <w:r w:rsidR="00DF4B55">
        <w:rPr>
          <w:sz w:val="24"/>
          <w:szCs w:val="24"/>
        </w:rPr>
        <w:t xml:space="preserve"> des Maires</w:t>
      </w:r>
      <w:r w:rsidR="00292D94">
        <w:rPr>
          <w:sz w:val="24"/>
          <w:szCs w:val="24"/>
        </w:rPr>
        <w:t xml:space="preserve"> à</w:t>
      </w:r>
      <w:r w:rsidRPr="002008A1">
        <w:rPr>
          <w:sz w:val="24"/>
          <w:szCs w:val="24"/>
        </w:rPr>
        <w:t xml:space="preserve"> Mareil</w:t>
      </w:r>
      <w:r w:rsidR="00DF4B55">
        <w:rPr>
          <w:sz w:val="24"/>
          <w:szCs w:val="24"/>
        </w:rPr>
        <w:t xml:space="preserve"> le Guyon</w:t>
      </w:r>
      <w:r w:rsidR="00434CBD">
        <w:rPr>
          <w:sz w:val="24"/>
          <w:szCs w:val="24"/>
        </w:rPr>
        <w:t xml:space="preserve"> le </w:t>
      </w:r>
      <w:r w:rsidR="00DF4B55">
        <w:rPr>
          <w:sz w:val="24"/>
          <w:szCs w:val="24"/>
        </w:rPr>
        <w:t xml:space="preserve">mardi </w:t>
      </w:r>
      <w:r w:rsidR="00434CBD">
        <w:rPr>
          <w:sz w:val="24"/>
          <w:szCs w:val="24"/>
        </w:rPr>
        <w:t>23 février</w:t>
      </w:r>
      <w:r w:rsidR="00292D94">
        <w:rPr>
          <w:sz w:val="24"/>
          <w:szCs w:val="24"/>
        </w:rPr>
        <w:t xml:space="preserve"> prochain</w:t>
      </w:r>
      <w:r w:rsidR="00434CBD">
        <w:rPr>
          <w:sz w:val="24"/>
          <w:szCs w:val="24"/>
        </w:rPr>
        <w:t xml:space="preserve"> en présence d’Yvelines fibre, des Opérateurs</w:t>
      </w:r>
      <w:r w:rsidR="00292D94">
        <w:rPr>
          <w:sz w:val="24"/>
          <w:szCs w:val="24"/>
        </w:rPr>
        <w:t xml:space="preserve"> et</w:t>
      </w:r>
      <w:r w:rsidR="00434CBD">
        <w:rPr>
          <w:sz w:val="24"/>
          <w:szCs w:val="24"/>
        </w:rPr>
        <w:t xml:space="preserve"> des Communes voisines.</w:t>
      </w:r>
    </w:p>
    <w:p w:rsidR="00434CBD" w:rsidRDefault="00434CBD" w:rsidP="009A4C5A">
      <w:pPr>
        <w:pStyle w:val="Paragraphedeliste"/>
        <w:ind w:left="709" w:firstLine="11"/>
        <w:jc w:val="both"/>
        <w:rPr>
          <w:sz w:val="24"/>
          <w:szCs w:val="24"/>
        </w:rPr>
      </w:pPr>
      <w:r>
        <w:rPr>
          <w:sz w:val="24"/>
          <w:szCs w:val="24"/>
        </w:rPr>
        <w:t>Un plan de communication sera déployé</w:t>
      </w:r>
      <w:r w:rsidR="00DF4B55">
        <w:rPr>
          <w:sz w:val="24"/>
          <w:szCs w:val="24"/>
        </w:rPr>
        <w:t xml:space="preserve"> de diverses manières</w:t>
      </w:r>
      <w:r>
        <w:rPr>
          <w:sz w:val="24"/>
          <w:szCs w:val="24"/>
        </w:rPr>
        <w:t>.</w:t>
      </w:r>
    </w:p>
    <w:p w:rsidR="009A4C5A" w:rsidRPr="002008A1" w:rsidRDefault="0013318F" w:rsidP="009A4C5A">
      <w:pPr>
        <w:pStyle w:val="Paragraphedeliste"/>
        <w:ind w:left="709" w:firstLine="11"/>
        <w:jc w:val="both"/>
        <w:rPr>
          <w:sz w:val="24"/>
          <w:szCs w:val="24"/>
        </w:rPr>
      </w:pPr>
      <w:r>
        <w:rPr>
          <w:sz w:val="24"/>
          <w:szCs w:val="24"/>
        </w:rPr>
        <w:t xml:space="preserve">Denise </w:t>
      </w:r>
      <w:r w:rsidR="009A4C5A">
        <w:rPr>
          <w:sz w:val="24"/>
          <w:szCs w:val="24"/>
        </w:rPr>
        <w:t>Poelaert assistera à cette réunion.</w:t>
      </w:r>
    </w:p>
    <w:p w:rsidR="002008A1" w:rsidRPr="002008A1" w:rsidRDefault="002008A1" w:rsidP="009A4C5A">
      <w:pPr>
        <w:pStyle w:val="Paragraphedeliste"/>
        <w:ind w:left="709" w:firstLine="11"/>
        <w:jc w:val="both"/>
        <w:rPr>
          <w:sz w:val="24"/>
          <w:szCs w:val="24"/>
        </w:rPr>
      </w:pPr>
    </w:p>
    <w:p w:rsidR="00C20900" w:rsidRPr="00292D94" w:rsidRDefault="00292D94" w:rsidP="009A4C5A">
      <w:pPr>
        <w:jc w:val="both"/>
      </w:pPr>
      <w:r w:rsidRPr="00292D94">
        <w:t xml:space="preserve">             -</w:t>
      </w:r>
      <w:r>
        <w:rPr>
          <w:u w:val="single"/>
        </w:rPr>
        <w:t xml:space="preserve"> </w:t>
      </w:r>
      <w:r w:rsidR="00C20900" w:rsidRPr="002B71C1">
        <w:rPr>
          <w:b/>
          <w:bCs/>
          <w:u w:val="single"/>
        </w:rPr>
        <w:t xml:space="preserve">Elections </w:t>
      </w:r>
      <w:r w:rsidRPr="002B71C1">
        <w:rPr>
          <w:b/>
          <w:bCs/>
          <w:u w:val="single"/>
        </w:rPr>
        <w:t>Régionales et Départementales</w:t>
      </w:r>
      <w:r w:rsidR="002B71C1" w:rsidRPr="002B71C1">
        <w:rPr>
          <w:b/>
          <w:bCs/>
          <w:u w:val="single"/>
        </w:rPr>
        <w:t> :</w:t>
      </w:r>
      <w:r w:rsidR="002B71C1" w:rsidRPr="002B71C1">
        <w:t xml:space="preserve"> </w:t>
      </w:r>
      <w:r w:rsidRPr="002B71C1">
        <w:t xml:space="preserve"> </w:t>
      </w:r>
      <w:r w:rsidRPr="00292D94">
        <w:t>les</w:t>
      </w:r>
      <w:r w:rsidR="00483D74">
        <w:rPr>
          <w:u w:val="single"/>
        </w:rPr>
        <w:t xml:space="preserve"> </w:t>
      </w:r>
      <w:r w:rsidR="00C20900" w:rsidRPr="00292D94">
        <w:t>13 et 20 juin</w:t>
      </w:r>
      <w:r w:rsidR="002B71C1">
        <w:t xml:space="preserve"> 2021</w:t>
      </w:r>
      <w:r w:rsidR="009A4C5A">
        <w:t>.</w:t>
      </w:r>
    </w:p>
    <w:p w:rsidR="00C20900" w:rsidRPr="00C20900" w:rsidRDefault="00C20900" w:rsidP="009A4C5A">
      <w:pPr>
        <w:pStyle w:val="Paragraphedeliste"/>
        <w:ind w:left="709" w:firstLine="11"/>
        <w:jc w:val="both"/>
        <w:rPr>
          <w:sz w:val="24"/>
          <w:szCs w:val="24"/>
        </w:rPr>
      </w:pPr>
    </w:p>
    <w:p w:rsidR="00C20900" w:rsidRPr="002B71C1" w:rsidRDefault="002B71C1" w:rsidP="009A4C5A">
      <w:pPr>
        <w:ind w:left="709" w:firstLine="11"/>
        <w:jc w:val="both"/>
        <w:rPr>
          <w:u w:val="single"/>
        </w:rPr>
      </w:pPr>
      <w:r w:rsidRPr="00B41936">
        <w:t xml:space="preserve">- </w:t>
      </w:r>
      <w:r w:rsidR="00292D94" w:rsidRPr="002B71C1">
        <w:rPr>
          <w:b/>
          <w:bCs/>
          <w:u w:val="single"/>
        </w:rPr>
        <w:t xml:space="preserve">Convention </w:t>
      </w:r>
      <w:r w:rsidR="00C20900" w:rsidRPr="002B71C1">
        <w:rPr>
          <w:b/>
          <w:bCs/>
          <w:u w:val="single"/>
        </w:rPr>
        <w:t>Parking J</w:t>
      </w:r>
      <w:r w:rsidR="00292D94" w:rsidRPr="002B71C1">
        <w:rPr>
          <w:b/>
          <w:bCs/>
          <w:u w:val="single"/>
        </w:rPr>
        <w:t xml:space="preserve">ean </w:t>
      </w:r>
      <w:r w:rsidR="00C20900" w:rsidRPr="002B71C1">
        <w:rPr>
          <w:b/>
          <w:bCs/>
          <w:u w:val="single"/>
        </w:rPr>
        <w:t>M</w:t>
      </w:r>
      <w:r w:rsidR="00292D94" w:rsidRPr="002B71C1">
        <w:rPr>
          <w:b/>
          <w:bCs/>
          <w:u w:val="single"/>
        </w:rPr>
        <w:t>onnet</w:t>
      </w:r>
    </w:p>
    <w:p w:rsidR="002B71C1" w:rsidRPr="002B71C1" w:rsidRDefault="002B71C1" w:rsidP="009A4C5A">
      <w:pPr>
        <w:pStyle w:val="Paragraphedeliste"/>
        <w:ind w:left="709" w:firstLine="11"/>
        <w:jc w:val="both"/>
        <w:rPr>
          <w:sz w:val="24"/>
          <w:szCs w:val="24"/>
        </w:rPr>
      </w:pPr>
      <w:r w:rsidRPr="002B71C1">
        <w:rPr>
          <w:sz w:val="24"/>
          <w:szCs w:val="24"/>
        </w:rPr>
        <w:t>Une convention d’occupation du domaine public avait été signé</w:t>
      </w:r>
      <w:r w:rsidR="00B41936">
        <w:rPr>
          <w:sz w:val="24"/>
          <w:szCs w:val="24"/>
        </w:rPr>
        <w:t>e</w:t>
      </w:r>
      <w:r w:rsidR="00483D74">
        <w:rPr>
          <w:sz w:val="24"/>
          <w:szCs w:val="24"/>
        </w:rPr>
        <w:t xml:space="preserve"> en 2002</w:t>
      </w:r>
      <w:r w:rsidRPr="002B71C1">
        <w:rPr>
          <w:sz w:val="24"/>
          <w:szCs w:val="24"/>
        </w:rPr>
        <w:t xml:space="preserve"> avec le Parlement européen pour une durée de 10 ans.</w:t>
      </w:r>
    </w:p>
    <w:p w:rsidR="002B71C1" w:rsidRPr="002B71C1" w:rsidRDefault="00483D74" w:rsidP="009A4C5A">
      <w:pPr>
        <w:pStyle w:val="Paragraphedeliste"/>
        <w:ind w:left="709" w:firstLine="11"/>
        <w:jc w:val="both"/>
        <w:rPr>
          <w:sz w:val="24"/>
          <w:szCs w:val="24"/>
        </w:rPr>
      </w:pPr>
      <w:r>
        <w:rPr>
          <w:sz w:val="24"/>
          <w:szCs w:val="24"/>
        </w:rPr>
        <w:t>Depuis, c</w:t>
      </w:r>
      <w:r w:rsidR="002B71C1" w:rsidRPr="002B71C1">
        <w:rPr>
          <w:sz w:val="24"/>
          <w:szCs w:val="24"/>
        </w:rPr>
        <w:t>ette convention était</w:t>
      </w:r>
      <w:r w:rsidR="009A4C5A">
        <w:rPr>
          <w:sz w:val="24"/>
          <w:szCs w:val="24"/>
        </w:rPr>
        <w:t xml:space="preserve"> </w:t>
      </w:r>
      <w:r w:rsidR="002B71C1" w:rsidRPr="002B71C1">
        <w:rPr>
          <w:sz w:val="24"/>
          <w:szCs w:val="24"/>
        </w:rPr>
        <w:t>renouvelée tacitement tous les ans p</w:t>
      </w:r>
      <w:r w:rsidR="002B71C1">
        <w:rPr>
          <w:sz w:val="24"/>
          <w:szCs w:val="24"/>
        </w:rPr>
        <w:t>o</w:t>
      </w:r>
      <w:r w:rsidR="002B71C1" w:rsidRPr="002B71C1">
        <w:rPr>
          <w:sz w:val="24"/>
          <w:szCs w:val="24"/>
        </w:rPr>
        <w:t>ur un an.</w:t>
      </w:r>
    </w:p>
    <w:p w:rsidR="002B71C1" w:rsidRPr="002B71C1" w:rsidRDefault="002B71C1" w:rsidP="009A4C5A">
      <w:pPr>
        <w:pStyle w:val="Paragraphedeliste"/>
        <w:ind w:left="709" w:firstLine="11"/>
        <w:jc w:val="both"/>
        <w:rPr>
          <w:sz w:val="24"/>
          <w:szCs w:val="24"/>
        </w:rPr>
      </w:pPr>
      <w:r w:rsidRPr="002B71C1">
        <w:rPr>
          <w:sz w:val="24"/>
          <w:szCs w:val="24"/>
        </w:rPr>
        <w:t xml:space="preserve">A la demande du Parlement européen, Monsieur le Maire informe le Conseil </w:t>
      </w:r>
    </w:p>
    <w:p w:rsidR="002B71C1" w:rsidRDefault="00B41936" w:rsidP="009A4C5A">
      <w:pPr>
        <w:pStyle w:val="Paragraphedeliste"/>
        <w:ind w:left="709" w:firstLine="11"/>
        <w:jc w:val="both"/>
        <w:rPr>
          <w:sz w:val="24"/>
          <w:szCs w:val="24"/>
        </w:rPr>
      </w:pPr>
      <w:r>
        <w:rPr>
          <w:sz w:val="24"/>
          <w:szCs w:val="24"/>
        </w:rPr>
        <w:t>d</w:t>
      </w:r>
      <w:r w:rsidR="002B71C1" w:rsidRPr="002B71C1">
        <w:rPr>
          <w:sz w:val="24"/>
          <w:szCs w:val="24"/>
        </w:rPr>
        <w:t>u renouvellement de cette convent</w:t>
      </w:r>
      <w:r w:rsidR="002B71C1">
        <w:rPr>
          <w:sz w:val="24"/>
          <w:szCs w:val="24"/>
        </w:rPr>
        <w:t>i</w:t>
      </w:r>
      <w:r w:rsidR="002B71C1" w:rsidRPr="002B71C1">
        <w:rPr>
          <w:sz w:val="24"/>
          <w:szCs w:val="24"/>
        </w:rPr>
        <w:t>on pour une durée de 10 ans renouvelable aux mêmes conditions</w:t>
      </w:r>
      <w:r w:rsidR="002B71C1">
        <w:rPr>
          <w:sz w:val="24"/>
          <w:szCs w:val="24"/>
        </w:rPr>
        <w:t>.</w:t>
      </w:r>
    </w:p>
    <w:p w:rsidR="002B71C1" w:rsidRPr="002B71C1" w:rsidRDefault="002B71C1" w:rsidP="009A4C5A">
      <w:pPr>
        <w:pStyle w:val="Paragraphedeliste"/>
        <w:ind w:left="709" w:firstLine="11"/>
        <w:jc w:val="both"/>
        <w:rPr>
          <w:sz w:val="24"/>
          <w:szCs w:val="24"/>
        </w:rPr>
      </w:pPr>
      <w:r>
        <w:rPr>
          <w:sz w:val="24"/>
          <w:szCs w:val="24"/>
        </w:rPr>
        <w:t xml:space="preserve">A la demande de monsieur le Maire, </w:t>
      </w:r>
      <w:r w:rsidRPr="002B71C1">
        <w:rPr>
          <w:sz w:val="24"/>
          <w:szCs w:val="24"/>
        </w:rPr>
        <w:t>le Parlement prendra</w:t>
      </w:r>
      <w:r w:rsidR="00B41936">
        <w:rPr>
          <w:sz w:val="24"/>
          <w:szCs w:val="24"/>
        </w:rPr>
        <w:t xml:space="preserve"> à sa charge</w:t>
      </w:r>
      <w:r w:rsidRPr="002B71C1">
        <w:rPr>
          <w:sz w:val="24"/>
          <w:szCs w:val="24"/>
        </w:rPr>
        <w:t>, à cette occasion, la réfection totale du parking des cars.</w:t>
      </w:r>
      <w:r>
        <w:rPr>
          <w:sz w:val="24"/>
          <w:szCs w:val="24"/>
        </w:rPr>
        <w:t xml:space="preserve"> Un devis sera proposé dans ce sens.</w:t>
      </w:r>
    </w:p>
    <w:p w:rsidR="00E15B43" w:rsidRDefault="009A4C5A" w:rsidP="00E15B43">
      <w:pPr>
        <w:jc w:val="right"/>
      </w:pPr>
      <w:r w:rsidRPr="009A4C5A">
        <w:t xml:space="preserve">                                                                                                         </w:t>
      </w:r>
    </w:p>
    <w:p w:rsidR="0017576C" w:rsidRPr="009A4C5A" w:rsidRDefault="009A4C5A" w:rsidP="009A4C5A">
      <w:pPr>
        <w:jc w:val="right"/>
      </w:pPr>
      <w:r w:rsidRPr="009A4C5A">
        <w:t xml:space="preserve"> </w:t>
      </w:r>
      <w:r w:rsidR="00E15B43" w:rsidRPr="00E15B43">
        <w:t>Fin de la séance à 20h15</w:t>
      </w:r>
      <w:r w:rsidR="00E15B43">
        <w:t xml:space="preserve"> </w:t>
      </w:r>
    </w:p>
    <w:sectPr w:rsidR="0017576C" w:rsidRPr="009A4C5A" w:rsidSect="00267B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65BE8"/>
    <w:multiLevelType w:val="hybridMultilevel"/>
    <w:tmpl w:val="DB7CDC3E"/>
    <w:lvl w:ilvl="0" w:tplc="040C0001">
      <w:start w:val="1"/>
      <w:numFmt w:val="bullet"/>
      <w:lvlText w:val=""/>
      <w:lvlJc w:val="left"/>
      <w:pPr>
        <w:ind w:left="720" w:hanging="360"/>
      </w:pPr>
      <w:rPr>
        <w:rFonts w:ascii="Symbol" w:hAnsi="Symbol" w:hint="default"/>
      </w:rPr>
    </w:lvl>
    <w:lvl w:ilvl="1" w:tplc="D5D84026">
      <w:numFmt w:val="bullet"/>
      <w:lvlText w:val="-"/>
      <w:lvlJc w:val="left"/>
      <w:pPr>
        <w:ind w:left="1440" w:hanging="360"/>
      </w:pPr>
      <w:rPr>
        <w:rFonts w:ascii="Times New Roman" w:eastAsia="Times New Roman"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1A427CF5"/>
    <w:multiLevelType w:val="hybridMultilevel"/>
    <w:tmpl w:val="ECAACE8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21BE1FA1"/>
    <w:multiLevelType w:val="hybridMultilevel"/>
    <w:tmpl w:val="4582D9A6"/>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2A95DC5"/>
    <w:multiLevelType w:val="hybridMultilevel"/>
    <w:tmpl w:val="63261F7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3494456C"/>
    <w:multiLevelType w:val="hybridMultilevel"/>
    <w:tmpl w:val="C14AB960"/>
    <w:lvl w:ilvl="0" w:tplc="040C0001">
      <w:start w:val="1"/>
      <w:numFmt w:val="bullet"/>
      <w:lvlText w:val=""/>
      <w:lvlJc w:val="left"/>
      <w:pPr>
        <w:ind w:left="1287"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497B3692"/>
    <w:multiLevelType w:val="hybridMultilevel"/>
    <w:tmpl w:val="6C80F87C"/>
    <w:lvl w:ilvl="0" w:tplc="040C000F">
      <w:start w:val="1"/>
      <w:numFmt w:val="decimal"/>
      <w:lvlText w:val="%1."/>
      <w:lvlJc w:val="left"/>
      <w:pPr>
        <w:ind w:left="720" w:hanging="360"/>
      </w:pPr>
    </w:lvl>
    <w:lvl w:ilvl="1" w:tplc="040C000B">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5696E82"/>
    <w:multiLevelType w:val="hybridMultilevel"/>
    <w:tmpl w:val="442A9594"/>
    <w:lvl w:ilvl="0" w:tplc="70EEBBCE">
      <w:start w:val="6"/>
      <w:numFmt w:val="bullet"/>
      <w:lvlText w:val="-"/>
      <w:lvlJc w:val="left"/>
      <w:pPr>
        <w:ind w:left="720"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5CA2749A"/>
    <w:multiLevelType w:val="multilevel"/>
    <w:tmpl w:val="2A48780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64820EEF"/>
    <w:multiLevelType w:val="hybridMultilevel"/>
    <w:tmpl w:val="B0982BD4"/>
    <w:lvl w:ilvl="0" w:tplc="040C000D">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5"/>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4A6194"/>
    <w:rsid w:val="000151B0"/>
    <w:rsid w:val="000A1FCF"/>
    <w:rsid w:val="000D50BC"/>
    <w:rsid w:val="00112A23"/>
    <w:rsid w:val="00113C85"/>
    <w:rsid w:val="0013318F"/>
    <w:rsid w:val="0017576C"/>
    <w:rsid w:val="001B2EED"/>
    <w:rsid w:val="002008A1"/>
    <w:rsid w:val="00200DB6"/>
    <w:rsid w:val="00267B52"/>
    <w:rsid w:val="00292D94"/>
    <w:rsid w:val="002B71C1"/>
    <w:rsid w:val="00305978"/>
    <w:rsid w:val="0040359C"/>
    <w:rsid w:val="004118A2"/>
    <w:rsid w:val="00434CBD"/>
    <w:rsid w:val="004440DA"/>
    <w:rsid w:val="00455802"/>
    <w:rsid w:val="00483D74"/>
    <w:rsid w:val="004A6194"/>
    <w:rsid w:val="004D0348"/>
    <w:rsid w:val="005434FA"/>
    <w:rsid w:val="00550C91"/>
    <w:rsid w:val="005A183E"/>
    <w:rsid w:val="005B57FD"/>
    <w:rsid w:val="005C1FAE"/>
    <w:rsid w:val="00605964"/>
    <w:rsid w:val="00625FD1"/>
    <w:rsid w:val="0063203E"/>
    <w:rsid w:val="006364C7"/>
    <w:rsid w:val="00642F5B"/>
    <w:rsid w:val="0074504F"/>
    <w:rsid w:val="00825A0A"/>
    <w:rsid w:val="008F6F48"/>
    <w:rsid w:val="009A4C5A"/>
    <w:rsid w:val="009E026D"/>
    <w:rsid w:val="00A521AA"/>
    <w:rsid w:val="00A60613"/>
    <w:rsid w:val="00A84651"/>
    <w:rsid w:val="00AA11E8"/>
    <w:rsid w:val="00AE7E6F"/>
    <w:rsid w:val="00B41936"/>
    <w:rsid w:val="00C0538F"/>
    <w:rsid w:val="00C200CD"/>
    <w:rsid w:val="00C20900"/>
    <w:rsid w:val="00C84AE2"/>
    <w:rsid w:val="00C86355"/>
    <w:rsid w:val="00D20811"/>
    <w:rsid w:val="00D534F5"/>
    <w:rsid w:val="00DF4B55"/>
    <w:rsid w:val="00E042E6"/>
    <w:rsid w:val="00E15B43"/>
    <w:rsid w:val="00E23F65"/>
    <w:rsid w:val="00EB6CB0"/>
    <w:rsid w:val="00EF3D02"/>
    <w:rsid w:val="00F14ECA"/>
    <w:rsid w:val="00F37899"/>
    <w:rsid w:val="00F47961"/>
    <w:rsid w:val="00F966B6"/>
    <w:rsid w:val="00FB3198"/>
    <w:rsid w:val="00FF1B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19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A6194"/>
    <w:pPr>
      <w:spacing w:before="100" w:beforeAutospacing="1" w:after="100" w:afterAutospacing="1"/>
    </w:pPr>
  </w:style>
  <w:style w:type="paragraph" w:styleId="Retraitcorpsdetexte">
    <w:name w:val="Body Text Indent"/>
    <w:basedOn w:val="Normal"/>
    <w:link w:val="RetraitcorpsdetexteCar1"/>
    <w:uiPriority w:val="99"/>
    <w:unhideWhenUsed/>
    <w:rsid w:val="004A6194"/>
    <w:pPr>
      <w:spacing w:after="120"/>
      <w:ind w:left="283"/>
    </w:pPr>
    <w:rPr>
      <w:lang w:eastAsia="en-US"/>
    </w:rPr>
  </w:style>
  <w:style w:type="character" w:customStyle="1" w:styleId="RetraitcorpsdetexteCar">
    <w:name w:val="Retrait corps de texte Car"/>
    <w:basedOn w:val="Policepardfaut"/>
    <w:uiPriority w:val="99"/>
    <w:rsid w:val="004A6194"/>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A6194"/>
    <w:pPr>
      <w:ind w:left="708"/>
    </w:pPr>
    <w:rPr>
      <w:sz w:val="20"/>
      <w:szCs w:val="20"/>
    </w:rPr>
  </w:style>
  <w:style w:type="paragraph" w:customStyle="1" w:styleId="Standard">
    <w:name w:val="Standard"/>
    <w:uiPriority w:val="99"/>
    <w:qFormat/>
    <w:rsid w:val="004A6194"/>
    <w:pPr>
      <w:suppressAutoHyphens/>
    </w:pPr>
    <w:rPr>
      <w:rFonts w:cs="Times New Roman"/>
      <w:kern w:val="2"/>
      <w:lang w:eastAsia="zh-CN"/>
    </w:rPr>
  </w:style>
  <w:style w:type="character" w:customStyle="1" w:styleId="RetraitcorpsdetexteCar1">
    <w:name w:val="Retrait corps de texte Car1"/>
    <w:basedOn w:val="Policepardfaut"/>
    <w:link w:val="Retraitcorpsdetexte"/>
    <w:uiPriority w:val="99"/>
    <w:semiHidden/>
    <w:locked/>
    <w:rsid w:val="004A6194"/>
    <w:rPr>
      <w:rFonts w:ascii="Times New Roman" w:eastAsia="Times New Roman" w:hAnsi="Times New Roman" w:cs="Times New Roman"/>
      <w:sz w:val="24"/>
      <w:szCs w:val="24"/>
    </w:rPr>
  </w:style>
  <w:style w:type="paragraph" w:customStyle="1" w:styleId="VuConsidrant">
    <w:name w:val="Vu.Considérant"/>
    <w:basedOn w:val="Normal"/>
    <w:uiPriority w:val="99"/>
    <w:rsid w:val="00550C91"/>
    <w:pPr>
      <w:autoSpaceDE w:val="0"/>
      <w:autoSpaceDN w:val="0"/>
      <w:spacing w:after="140"/>
      <w:jc w:val="both"/>
    </w:pPr>
    <w:rPr>
      <w:rFonts w:ascii="Arial" w:hAnsi="Arial" w:cs="Arial"/>
      <w:sz w:val="20"/>
      <w:szCs w:val="20"/>
    </w:rPr>
  </w:style>
  <w:style w:type="paragraph" w:styleId="Textedebulles">
    <w:name w:val="Balloon Text"/>
    <w:basedOn w:val="Normal"/>
    <w:link w:val="TextedebullesCar"/>
    <w:uiPriority w:val="99"/>
    <w:semiHidden/>
    <w:unhideWhenUsed/>
    <w:rsid w:val="00550C91"/>
    <w:rPr>
      <w:rFonts w:ascii="Tahoma" w:hAnsi="Tahoma" w:cs="Tahoma"/>
      <w:sz w:val="16"/>
      <w:szCs w:val="16"/>
    </w:rPr>
  </w:style>
  <w:style w:type="character" w:customStyle="1" w:styleId="TextedebullesCar">
    <w:name w:val="Texte de bulles Car"/>
    <w:basedOn w:val="Policepardfaut"/>
    <w:link w:val="Textedebulles"/>
    <w:uiPriority w:val="99"/>
    <w:semiHidden/>
    <w:rsid w:val="00550C91"/>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437361043">
      <w:bodyDiv w:val="1"/>
      <w:marLeft w:val="0"/>
      <w:marRight w:val="0"/>
      <w:marTop w:val="0"/>
      <w:marBottom w:val="0"/>
      <w:divBdr>
        <w:top w:val="none" w:sz="0" w:space="0" w:color="auto"/>
        <w:left w:val="none" w:sz="0" w:space="0" w:color="auto"/>
        <w:bottom w:val="none" w:sz="0" w:space="0" w:color="auto"/>
        <w:right w:val="none" w:sz="0" w:space="0" w:color="auto"/>
      </w:divBdr>
    </w:div>
    <w:div w:id="160741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4</Pages>
  <Words>1453</Words>
  <Characters>7992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cp:lastModifiedBy>
  <cp:revision>31</cp:revision>
  <cp:lastPrinted>2021-02-15T16:27:00Z</cp:lastPrinted>
  <dcterms:created xsi:type="dcterms:W3CDTF">2020-11-16T16:22:00Z</dcterms:created>
  <dcterms:modified xsi:type="dcterms:W3CDTF">2021-02-15T16:28:00Z</dcterms:modified>
</cp:coreProperties>
</file>